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56" w:rsidRDefault="004A3956">
      <w:pPr>
        <w:pBdr>
          <w:top w:val="nil"/>
          <w:left w:val="nil"/>
          <w:bottom w:val="nil"/>
          <w:right w:val="nil"/>
          <w:between w:val="nil"/>
        </w:pBdr>
        <w:rPr>
          <w:rFonts w:ascii="Calibri" w:eastAsia="Calibri" w:hAnsi="Calibri" w:cs="Calibri"/>
          <w:color w:val="000000"/>
          <w:sz w:val="36"/>
          <w:szCs w:val="36"/>
        </w:rPr>
      </w:pPr>
    </w:p>
    <w:p w:rsidR="004A3956" w:rsidRDefault="00A25B14">
      <w:pPr>
        <w:pBdr>
          <w:top w:val="nil"/>
          <w:left w:val="nil"/>
          <w:bottom w:val="nil"/>
          <w:right w:val="nil"/>
          <w:between w:val="nil"/>
        </w:pBdr>
        <w:jc w:val="center"/>
        <w:rPr>
          <w:rFonts w:ascii="Calibri" w:eastAsia="Calibri" w:hAnsi="Calibri" w:cs="Calibri"/>
          <w:color w:val="000000"/>
          <w:sz w:val="48"/>
          <w:szCs w:val="48"/>
        </w:rPr>
      </w:pPr>
      <w:r>
        <w:rPr>
          <w:rFonts w:ascii="Calibri" w:eastAsia="Calibri" w:hAnsi="Calibri" w:cs="Calibri"/>
          <w:b/>
          <w:color w:val="000000"/>
          <w:sz w:val="48"/>
          <w:szCs w:val="48"/>
        </w:rPr>
        <w:t>ISTITUTO COMPRENSIVO DI VOLPIANO</w:t>
      </w:r>
    </w:p>
    <w:p w:rsidR="004A3956" w:rsidRDefault="00A25B14">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Via Carlo A. dalla Chiesa- 10088 Volpiano (TO)</w:t>
      </w:r>
    </w:p>
    <w:p w:rsidR="004A3956" w:rsidRDefault="00C92FF6">
      <w:pPr>
        <w:pBdr>
          <w:top w:val="nil"/>
          <w:left w:val="nil"/>
          <w:bottom w:val="nil"/>
          <w:right w:val="nil"/>
          <w:between w:val="nil"/>
        </w:pBdr>
        <w:jc w:val="center"/>
        <w:rPr>
          <w:rFonts w:ascii="Calibri" w:eastAsia="Calibri" w:hAnsi="Calibri" w:cs="Calibri"/>
          <w:color w:val="000000"/>
          <w:sz w:val="18"/>
          <w:szCs w:val="18"/>
        </w:rPr>
      </w:pPr>
      <w:hyperlink r:id="rId8">
        <w:r w:rsidR="00A25B14">
          <w:rPr>
            <w:rFonts w:ascii="Calibri" w:eastAsia="Calibri" w:hAnsi="Calibri" w:cs="Calibri"/>
            <w:b/>
            <w:color w:val="0000FF"/>
            <w:sz w:val="18"/>
            <w:szCs w:val="18"/>
            <w:u w:val="single"/>
          </w:rPr>
          <w:t>www.icvolpiano.edu.it-</w:t>
        </w:r>
      </w:hyperlink>
      <w:r w:rsidR="00A25B14">
        <w:rPr>
          <w:rFonts w:ascii="Calibri" w:eastAsia="Calibri" w:hAnsi="Calibri" w:cs="Calibri"/>
          <w:b/>
          <w:color w:val="000000"/>
          <w:sz w:val="18"/>
          <w:szCs w:val="18"/>
        </w:rPr>
        <w:t xml:space="preserve">  </w:t>
      </w:r>
      <w:r w:rsidR="00A25B14">
        <w:rPr>
          <w:rFonts w:ascii="Calibri" w:eastAsia="Calibri" w:hAnsi="Calibri" w:cs="Calibri"/>
          <w:color w:val="000000"/>
          <w:sz w:val="18"/>
          <w:szCs w:val="18"/>
        </w:rPr>
        <w:t>Tel. 011 9954101</w:t>
      </w:r>
    </w:p>
    <w:p w:rsidR="004A3956" w:rsidRDefault="00A25B14">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DOMANDA D’ISCRIZIONE ALLA SCUOLA DELL’INFANZIA STATALE</w:t>
      </w:r>
    </w:p>
    <w:p w:rsidR="004A3956" w:rsidRDefault="00A25B14">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22"/>
          <w:szCs w:val="22"/>
        </w:rPr>
        <w:t xml:space="preserve">                 ARCOBALENO</w:t>
      </w:r>
      <w:r>
        <w:rPr>
          <w:rFonts w:ascii="Calibri" w:eastAsia="Calibri" w:hAnsi="Calibri" w:cs="Calibri"/>
          <w:color w:val="000000"/>
        </w:rPr>
        <w:t xml:space="preserve"> </w:t>
      </w:r>
      <w:r>
        <w:rPr>
          <w:rFonts w:ascii="Calibri" w:eastAsia="Calibri" w:hAnsi="Calibri" w:cs="Calibri"/>
          <w:color w:val="000000"/>
          <w:sz w:val="18"/>
          <w:szCs w:val="18"/>
        </w:rPr>
        <w:t xml:space="preserve">via Trieste             </w:t>
      </w:r>
      <w:r>
        <w:rPr>
          <w:rFonts w:ascii="Calibri" w:eastAsia="Calibri" w:hAnsi="Calibri" w:cs="Calibri"/>
          <w:b/>
          <w:color w:val="000000"/>
          <w:sz w:val="22"/>
          <w:szCs w:val="22"/>
        </w:rPr>
        <w:t>ACQUERELLO</w:t>
      </w:r>
      <w:r>
        <w:rPr>
          <w:rFonts w:ascii="Calibri" w:eastAsia="Calibri" w:hAnsi="Calibri" w:cs="Calibri"/>
          <w:color w:val="000000"/>
          <w:sz w:val="18"/>
          <w:szCs w:val="18"/>
        </w:rPr>
        <w:t xml:space="preserve"> via Lombardore </w:t>
      </w:r>
    </w:p>
    <w:p w:rsidR="004A3956" w:rsidRDefault="004A3956">
      <w:pPr>
        <w:pBdr>
          <w:top w:val="nil"/>
          <w:left w:val="nil"/>
          <w:bottom w:val="nil"/>
          <w:right w:val="nil"/>
          <w:between w:val="nil"/>
        </w:pBdr>
        <w:jc w:val="center"/>
        <w:rPr>
          <w:rFonts w:ascii="Calibri" w:eastAsia="Calibri" w:hAnsi="Calibri" w:cs="Calibri"/>
          <w:color w:val="000000"/>
          <w:sz w:val="18"/>
          <w:szCs w:val="18"/>
        </w:rPr>
      </w:pPr>
    </w:p>
    <w:p w:rsidR="004A3956" w:rsidRDefault="00A25B14">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PER L'ANNO SCOLASTICO ……/……….</w:t>
      </w:r>
    </w:p>
    <w:p w:rsidR="004A3956" w:rsidRDefault="00A25B14" w:rsidP="002E4B81">
      <w:pPr>
        <w:pBdr>
          <w:top w:val="nil"/>
          <w:left w:val="nil"/>
          <w:bottom w:val="nil"/>
          <w:right w:val="nil"/>
          <w:between w:val="nil"/>
        </w:pBdr>
        <w:tabs>
          <w:tab w:val="left" w:pos="13750"/>
        </w:tabs>
        <w:jc w:val="center"/>
        <w:rPr>
          <w:rFonts w:ascii="Calibri" w:eastAsia="Calibri" w:hAnsi="Calibri" w:cs="Calibri"/>
          <w:color w:val="000000"/>
          <w:sz w:val="18"/>
          <w:szCs w:val="18"/>
        </w:rPr>
      </w:pPr>
      <w:r>
        <w:rPr>
          <w:rFonts w:ascii="Calibri" w:eastAsia="Calibri" w:hAnsi="Calibri" w:cs="Calibri"/>
          <w:color w:val="000000"/>
          <w:sz w:val="24"/>
          <w:szCs w:val="24"/>
        </w:rPr>
        <w:t xml:space="preserve">                                                                  </w:t>
      </w:r>
    </w:p>
    <w:p w:rsidR="004A3956" w:rsidRDefault="00A25B1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AL DIRIGENTE SCOLASTICO </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Il/La sottoscritto/a_______________________________________________________________ </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in qualità di: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genitore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tutore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affidatario</w:t>
      </w: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p>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CHIEDE</w:t>
      </w: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L'iscrizione del/la figlio/a alla scuola dell’infanzia: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w:t>
      </w:r>
      <w:r w:rsidRPr="00D07B93">
        <w:rPr>
          <w:rFonts w:asciiTheme="majorHAnsi" w:eastAsia="Calibri" w:hAnsiTheme="majorHAnsi" w:cstheme="majorHAnsi"/>
          <w:b/>
          <w:color w:val="000000"/>
          <w:sz w:val="22"/>
          <w:szCs w:val="22"/>
        </w:rPr>
        <w:t>ARCOBALENO</w:t>
      </w:r>
      <w:r w:rsidRPr="00D07B93">
        <w:rPr>
          <w:rFonts w:asciiTheme="majorHAnsi" w:eastAsia="Calibri" w:hAnsiTheme="majorHAnsi" w:cstheme="majorHAnsi"/>
          <w:color w:val="000000"/>
          <w:sz w:val="22"/>
          <w:szCs w:val="22"/>
        </w:rPr>
        <w:t xml:space="preserve">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w:t>
      </w:r>
      <w:r w:rsidRPr="00D07B93">
        <w:rPr>
          <w:rFonts w:asciiTheme="majorHAnsi" w:eastAsia="Calibri" w:hAnsiTheme="majorHAnsi" w:cstheme="majorHAnsi"/>
          <w:b/>
          <w:color w:val="000000"/>
          <w:sz w:val="22"/>
          <w:szCs w:val="22"/>
        </w:rPr>
        <w:t>ACQUERELLO</w:t>
      </w: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 xml:space="preserve">                                                                                                            </w:t>
      </w:r>
      <w:r w:rsidRPr="00D07B93">
        <w:rPr>
          <w:rFonts w:asciiTheme="majorHAnsi" w:eastAsia="Calibri" w:hAnsiTheme="majorHAnsi" w:cstheme="majorHAnsi"/>
          <w:color w:val="000000"/>
          <w:sz w:val="22"/>
          <w:szCs w:val="22"/>
        </w:rPr>
        <w:t>(indicare 1 e 2 in ordine di priorità)</w:t>
      </w:r>
    </w:p>
    <w:p w:rsidR="004A3956" w:rsidRPr="00D07B93" w:rsidRDefault="004A3956">
      <w:pPr>
        <w:pBdr>
          <w:top w:val="nil"/>
          <w:left w:val="nil"/>
          <w:bottom w:val="nil"/>
          <w:right w:val="nil"/>
          <w:between w:val="nil"/>
        </w:pBdr>
        <w:rPr>
          <w:rFonts w:asciiTheme="majorHAnsi" w:eastAsia="Calibri"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Cognome ______________________________________ Nome ____________________________</w:t>
      </w:r>
    </w:p>
    <w:p w:rsidR="004A3956" w:rsidRPr="00D07B93" w:rsidRDefault="004A3956">
      <w:pPr>
        <w:widowControl w:val="0"/>
        <w:rPr>
          <w:rFonts w:asciiTheme="majorHAnsi" w:eastAsia="Calibri"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 xml:space="preserve">Comune di   nascita_______________________________Provincia_________________________ </w:t>
      </w:r>
    </w:p>
    <w:p w:rsidR="004A3956" w:rsidRPr="00D07B93" w:rsidRDefault="004A3956">
      <w:pPr>
        <w:widowControl w:val="0"/>
        <w:rPr>
          <w:rFonts w:asciiTheme="majorHAnsi" w:eastAsia="Calibri"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Data di nascita ________________ Codice fiscale:________________________________________</w:t>
      </w: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 xml:space="preserve">                                                                                                                    (Consegnare una copia del Codice Fiscale)</w:t>
      </w:r>
    </w:p>
    <w:p w:rsidR="004A3956" w:rsidRPr="00D07B93" w:rsidRDefault="004A3956">
      <w:pPr>
        <w:widowControl w:val="0"/>
        <w:rPr>
          <w:rFonts w:asciiTheme="majorHAnsi" w:eastAsia="Calibri"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Sesso:     Maschio       Femmina                Cittadinanza: ______________________________________</w:t>
      </w:r>
    </w:p>
    <w:p w:rsidR="004A3956" w:rsidRPr="00D07B93" w:rsidRDefault="004A3956">
      <w:pPr>
        <w:widowControl w:val="0"/>
        <w:rPr>
          <w:rFonts w:asciiTheme="majorHAnsi" w:eastAsia="Calibri"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Indirizzo: ________________________________________________________________________________</w:t>
      </w: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 xml:space="preserve">                                                             Via                                                                                        C.A.P. – Comune – Prov.                                                                </w:t>
      </w:r>
    </w:p>
    <w:p w:rsidR="004A3956" w:rsidRPr="00D07B93" w:rsidRDefault="004A3956">
      <w:pPr>
        <w:widowControl w:val="0"/>
        <w:rPr>
          <w:rFonts w:asciiTheme="majorHAnsi" w:eastAsia="Calibri"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Tel. Casa __________________________________ e-mail ___________________________________</w:t>
      </w:r>
    </w:p>
    <w:p w:rsidR="004A3956" w:rsidRPr="00D07B93" w:rsidRDefault="004A3956">
      <w:pPr>
        <w:widowControl w:val="0"/>
        <w:rPr>
          <w:rFonts w:asciiTheme="majorHAnsi" w:eastAsia="Calibri"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Cell. Padre ___________________________________ Cell. Madre _____________________________</w:t>
      </w:r>
    </w:p>
    <w:p w:rsidR="004A3956" w:rsidRPr="00D07B93" w:rsidRDefault="004A3956">
      <w:pPr>
        <w:pBdr>
          <w:top w:val="nil"/>
          <w:left w:val="nil"/>
          <w:bottom w:val="nil"/>
          <w:right w:val="nil"/>
          <w:between w:val="nil"/>
        </w:pBdr>
        <w:rPr>
          <w:rFonts w:asciiTheme="majorHAnsi" w:eastAsia="Calibri" w:hAnsiTheme="majorHAnsi" w:cstheme="majorHAnsi"/>
          <w:sz w:val="22"/>
          <w:szCs w:val="22"/>
        </w:rPr>
      </w:pPr>
    </w:p>
    <w:p w:rsidR="004A3956" w:rsidRPr="00D07B93" w:rsidRDefault="004A3956">
      <w:pPr>
        <w:pBdr>
          <w:top w:val="nil"/>
          <w:left w:val="nil"/>
          <w:bottom w:val="nil"/>
          <w:right w:val="nil"/>
          <w:between w:val="nil"/>
        </w:pBdr>
        <w:rPr>
          <w:rFonts w:asciiTheme="majorHAnsi" w:eastAsia="Calibri" w:hAnsiTheme="majorHAnsi" w:cstheme="majorHAnsi"/>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r w:rsidRPr="00D07B93">
        <w:rPr>
          <w:rFonts w:asciiTheme="majorHAnsi" w:eastAsia="Calibri" w:hAnsiTheme="majorHAnsi" w:cstheme="majorHAnsi"/>
          <w:sz w:val="22"/>
          <w:szCs w:val="22"/>
        </w:rPr>
        <w:t xml:space="preserve">                               </w:t>
      </w:r>
      <w:r w:rsidRPr="00D07B93">
        <w:rPr>
          <w:rFonts w:asciiTheme="majorHAnsi" w:eastAsia="Calibri" w:hAnsiTheme="majorHAnsi" w:cstheme="majorHAnsi"/>
          <w:b/>
          <w:color w:val="000000"/>
          <w:sz w:val="22"/>
          <w:szCs w:val="22"/>
        </w:rPr>
        <w:t xml:space="preserve">CHIEDE </w:t>
      </w:r>
      <w:r w:rsidRPr="00D07B93">
        <w:rPr>
          <w:rFonts w:asciiTheme="majorHAnsi" w:eastAsia="Calibri" w:hAnsiTheme="majorHAnsi" w:cstheme="majorHAnsi"/>
          <w:color w:val="000000"/>
          <w:sz w:val="22"/>
          <w:szCs w:val="22"/>
        </w:rPr>
        <w:t>di avvalersi</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sulla base del Piano Triennale dell’Offerta Formativa della scuola e delle risorse disponibili, del seguente orario:</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numPr>
          <w:ilvl w:val="0"/>
          <w:numId w:val="1"/>
        </w:numPr>
        <w:pBdr>
          <w:top w:val="nil"/>
          <w:left w:val="nil"/>
          <w:bottom w:val="nil"/>
          <w:right w:val="nil"/>
          <w:between w:val="nil"/>
        </w:pBdr>
        <w:rPr>
          <w:rFonts w:asciiTheme="majorHAnsi" w:eastAsia="Calibri" w:hAnsiTheme="majorHAnsi" w:cstheme="majorHAnsi"/>
          <w:color w:val="000000"/>
          <w:sz w:val="22"/>
          <w:szCs w:val="22"/>
        </w:rPr>
      </w:pP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Orario ridotto delle attività educative con svolgimento nella fascia del mattino per 25 ore             </w:t>
      </w:r>
    </w:p>
    <w:p w:rsidR="004A3956" w:rsidRPr="00D07B93" w:rsidRDefault="00A25B14">
      <w:pPr>
        <w:pBdr>
          <w:top w:val="nil"/>
          <w:left w:val="nil"/>
          <w:bottom w:val="nil"/>
          <w:right w:val="nil"/>
          <w:between w:val="nil"/>
        </w:pBdr>
        <w:ind w:left="720"/>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settimanali</w:t>
      </w:r>
    </w:p>
    <w:p w:rsidR="004A3956" w:rsidRPr="00D07B93" w:rsidRDefault="004A3956">
      <w:pPr>
        <w:pBdr>
          <w:top w:val="nil"/>
          <w:left w:val="nil"/>
          <w:bottom w:val="nil"/>
          <w:right w:val="nil"/>
          <w:between w:val="nil"/>
        </w:pBdr>
        <w:ind w:left="720"/>
        <w:rPr>
          <w:rFonts w:asciiTheme="majorHAnsi" w:eastAsia="Calibri" w:hAnsiTheme="majorHAnsi" w:cstheme="majorHAnsi"/>
          <w:color w:val="000000"/>
          <w:sz w:val="22"/>
          <w:szCs w:val="22"/>
        </w:rPr>
      </w:pPr>
    </w:p>
    <w:p w:rsidR="004A3956" w:rsidRPr="00D07B93" w:rsidRDefault="00A25B14">
      <w:pPr>
        <w:numPr>
          <w:ilvl w:val="0"/>
          <w:numId w:val="1"/>
        </w:numPr>
        <w:pBdr>
          <w:top w:val="nil"/>
          <w:left w:val="nil"/>
          <w:bottom w:val="nil"/>
          <w:right w:val="nil"/>
          <w:between w:val="nil"/>
        </w:pBdr>
        <w:rPr>
          <w:rFonts w:asciiTheme="majorHAnsi" w:eastAsia="Calibri" w:hAnsiTheme="majorHAnsi" w:cstheme="majorHAnsi"/>
          <w:color w:val="000000"/>
          <w:sz w:val="22"/>
          <w:szCs w:val="22"/>
        </w:rPr>
      </w:pP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Orario ordinario delle attività educative per 40 ore settimanali       </w:t>
      </w:r>
    </w:p>
    <w:p w:rsidR="004A3956" w:rsidRPr="00D07B93" w:rsidRDefault="00A25B14">
      <w:pPr>
        <w:pBdr>
          <w:top w:val="nil"/>
          <w:left w:val="nil"/>
          <w:bottom w:val="nil"/>
          <w:right w:val="nil"/>
          <w:between w:val="nil"/>
        </w:pBdr>
        <w:ind w:left="720"/>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Entrata: h. 8,15 -9,00                Uscita: h. 16,00 -  16,15                                           </w:t>
      </w:r>
    </w:p>
    <w:p w:rsidR="004A3956" w:rsidRPr="00D07B93" w:rsidRDefault="00A25B14">
      <w:pPr>
        <w:pBdr>
          <w:top w:val="nil"/>
          <w:left w:val="nil"/>
          <w:bottom w:val="nil"/>
          <w:right w:val="nil"/>
          <w:between w:val="nil"/>
        </w:pBdr>
        <w:ind w:left="720"/>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p>
    <w:p w:rsidR="004A3956" w:rsidRPr="00D07B93" w:rsidRDefault="00A25B14">
      <w:pPr>
        <w:numPr>
          <w:ilvl w:val="0"/>
          <w:numId w:val="1"/>
        </w:numPr>
        <w:pBdr>
          <w:top w:val="nil"/>
          <w:left w:val="nil"/>
          <w:bottom w:val="nil"/>
          <w:right w:val="nil"/>
          <w:between w:val="nil"/>
        </w:pBdr>
        <w:rPr>
          <w:rFonts w:asciiTheme="majorHAnsi" w:eastAsia="Calibri" w:hAnsiTheme="majorHAnsi" w:cstheme="majorHAnsi"/>
          <w:color w:val="000000"/>
          <w:sz w:val="22"/>
          <w:szCs w:val="22"/>
        </w:rPr>
      </w:pP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Orario prolungato delle attività educative fino a 50 ore settimanali          </w:t>
      </w: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p>
    <w:p w:rsidR="004A3956" w:rsidRPr="00D07B93" w:rsidRDefault="00A25B14">
      <w:pPr>
        <w:pBdr>
          <w:top w:val="nil"/>
          <w:left w:val="nil"/>
          <w:bottom w:val="nil"/>
          <w:right w:val="nil"/>
          <w:between w:val="nil"/>
        </w:pBdr>
        <w:ind w:left="360"/>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PRESCUOLA        h. 7,30 – 8,00                         </w:t>
      </w:r>
    </w:p>
    <w:p w:rsidR="004A3956" w:rsidRPr="00D07B93" w:rsidRDefault="00A25B14" w:rsidP="00D07B93">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(gestito dal Co</w:t>
      </w:r>
      <w:r w:rsidR="00D07B93">
        <w:rPr>
          <w:rFonts w:asciiTheme="majorHAnsi" w:eastAsia="Calibri" w:hAnsiTheme="majorHAnsi" w:cstheme="majorHAnsi"/>
          <w:color w:val="000000"/>
          <w:sz w:val="22"/>
          <w:szCs w:val="22"/>
        </w:rPr>
        <w:t>mune di Volpiano ed a pagamento</w:t>
      </w:r>
    </w:p>
    <w:p w:rsidR="004A3956" w:rsidRPr="00D07B93" w:rsidRDefault="004A3956">
      <w:pPr>
        <w:pBdr>
          <w:top w:val="nil"/>
          <w:left w:val="nil"/>
          <w:bottom w:val="nil"/>
          <w:right w:val="nil"/>
          <w:between w:val="nil"/>
        </w:pBdr>
        <w:ind w:left="720"/>
        <w:rPr>
          <w:rFonts w:asciiTheme="majorHAnsi" w:eastAsia="Calibri" w:hAnsiTheme="majorHAnsi" w:cstheme="majorHAnsi"/>
          <w:sz w:val="22"/>
          <w:szCs w:val="22"/>
        </w:rPr>
      </w:pPr>
    </w:p>
    <w:p w:rsidR="004A3956" w:rsidRPr="00D07B93" w:rsidRDefault="00A25B14">
      <w:pPr>
        <w:pBdr>
          <w:top w:val="nil"/>
          <w:left w:val="nil"/>
          <w:bottom w:val="nil"/>
          <w:right w:val="nil"/>
          <w:between w:val="nil"/>
        </w:pBdr>
        <w:ind w:left="720"/>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POSTSCUOLA      h. 16,15 – 17,30         </w:t>
      </w: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(gestito dal Comune di Volpiano ed a pagamento)</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rPr>
          <w:rFonts w:asciiTheme="majorHAnsi" w:eastAsia="Calibri" w:hAnsiTheme="majorHAnsi" w:cstheme="majorHAnsi"/>
          <w:b/>
          <w:sz w:val="22"/>
          <w:szCs w:val="22"/>
        </w:rPr>
      </w:pPr>
      <w:r w:rsidRPr="00D07B93">
        <w:rPr>
          <w:rFonts w:asciiTheme="majorHAnsi" w:eastAsia="Calibri" w:hAnsiTheme="majorHAnsi" w:cstheme="majorHAnsi"/>
          <w:b/>
          <w:sz w:val="22"/>
          <w:szCs w:val="22"/>
        </w:rPr>
        <w:t>I servizi di pre e post scuola sono attivati con un numero minimo di iscritti ed attualmente sono funzionanti esclusivamente alla scuola dell’Infanzia Arcobaleno</w:t>
      </w:r>
    </w:p>
    <w:p w:rsidR="004A3956" w:rsidRPr="00D07B93" w:rsidRDefault="004A3956">
      <w:pPr>
        <w:rPr>
          <w:rFonts w:asciiTheme="majorHAnsi" w:eastAsia="Calibri" w:hAnsiTheme="majorHAnsi" w:cstheme="majorHAnsi"/>
          <w:b/>
          <w:color w:val="FF0000"/>
          <w:sz w:val="22"/>
          <w:szCs w:val="22"/>
        </w:rPr>
      </w:pPr>
    </w:p>
    <w:p w:rsidR="004A3956" w:rsidRPr="00D07B93" w:rsidRDefault="004A3956">
      <w:pPr>
        <w:rPr>
          <w:rFonts w:asciiTheme="majorHAnsi" w:eastAsia="Calibri" w:hAnsiTheme="majorHAnsi" w:cstheme="majorHAnsi"/>
          <w:sz w:val="22"/>
          <w:szCs w:val="22"/>
        </w:rPr>
      </w:pPr>
    </w:p>
    <w:p w:rsidR="004A3956" w:rsidRPr="00D07B93" w:rsidRDefault="004A3956">
      <w:pPr>
        <w:pBdr>
          <w:top w:val="nil"/>
          <w:left w:val="nil"/>
          <w:bottom w:val="nil"/>
          <w:right w:val="nil"/>
          <w:between w:val="nil"/>
        </w:pBdr>
        <w:rPr>
          <w:rFonts w:asciiTheme="majorHAnsi" w:eastAsia="Calibri" w:hAnsiTheme="majorHAnsi" w:cstheme="majorHAnsi"/>
          <w:sz w:val="22"/>
          <w:szCs w:val="22"/>
        </w:rPr>
      </w:pPr>
    </w:p>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DICHIARA</w:t>
      </w:r>
    </w:p>
    <w:p w:rsidR="004A3956" w:rsidRPr="00D07B93" w:rsidRDefault="004A3956">
      <w:pPr>
        <w:pBdr>
          <w:top w:val="nil"/>
          <w:left w:val="nil"/>
          <w:bottom w:val="nil"/>
          <w:right w:val="nil"/>
          <w:between w:val="nil"/>
        </w:pBdr>
        <w:jc w:val="cente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che l’alunno ha frequentato l’asilo nido di   _______________________ per n. ___ anni</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che l’alunno ha frequentato la scuola dell’infanzia __________________ di _______________________</w:t>
      </w: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per n. </w:t>
      </w:r>
      <w:r w:rsidRPr="00D07B93">
        <w:rPr>
          <w:rFonts w:asciiTheme="majorHAnsi" w:eastAsia="Calibri" w:hAnsiTheme="majorHAnsi" w:cstheme="majorHAnsi"/>
          <w:sz w:val="22"/>
          <w:szCs w:val="22"/>
        </w:rPr>
        <w:t>__ anni</w:t>
      </w:r>
    </w:p>
    <w:p w:rsidR="00C92FF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E’ stato sottoposto alle vaccinazioni obbligatorie</w:t>
      </w:r>
      <w:r w:rsidRPr="00D07B93">
        <w:rPr>
          <w:rFonts w:asciiTheme="majorHAnsi" w:eastAsia="Calibri" w:hAnsiTheme="majorHAnsi" w:cstheme="majorHAnsi"/>
          <w:color w:val="000000"/>
          <w:sz w:val="22"/>
          <w:szCs w:val="22"/>
        </w:rPr>
        <w:t xml:space="preserve">: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SI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NO</w:t>
      </w:r>
    </w:p>
    <w:p w:rsidR="00C92FF6" w:rsidRPr="00C92FF6" w:rsidRDefault="00A25B14">
      <w:pPr>
        <w:pBdr>
          <w:top w:val="nil"/>
          <w:left w:val="nil"/>
          <w:bottom w:val="nil"/>
          <w:right w:val="nil"/>
          <w:between w:val="nil"/>
        </w:pBdr>
        <w:rPr>
          <w:rFonts w:asciiTheme="majorHAnsi" w:hAnsiTheme="majorHAnsi" w:cstheme="majorHAnsi"/>
          <w:color w:val="000000"/>
          <w:sz w:val="18"/>
          <w:szCs w:val="18"/>
        </w:rPr>
      </w:pPr>
      <w:r w:rsidRPr="00C92FF6">
        <w:rPr>
          <w:rFonts w:asciiTheme="majorHAnsi" w:eastAsia="Calibri" w:hAnsiTheme="majorHAnsi" w:cstheme="majorHAnsi"/>
          <w:color w:val="000000"/>
          <w:sz w:val="18"/>
          <w:szCs w:val="18"/>
        </w:rPr>
        <w:t>Si ricorda che, in base al decreto-legge 7 giugno 2017, n. 73, convertito dalla legge 31 luglio 2017, n. 119 (Disposizioni urgenti in materia di prevenzione vaccinale), l’effettuazione delle vaccinazioni obbligatorie è REQUISITO DI ACCESSO ALLA SCUOLA DELL’INFANZIA</w:t>
      </w:r>
      <w:r w:rsidRPr="00C92FF6">
        <w:rPr>
          <w:rFonts w:asciiTheme="majorHAnsi" w:hAnsiTheme="majorHAnsi" w:cstheme="majorHAnsi"/>
          <w:color w:val="000000"/>
          <w:sz w:val="18"/>
          <w:szCs w:val="18"/>
        </w:rPr>
        <w:t>.</w:t>
      </w:r>
    </w:p>
    <w:p w:rsidR="004A3956" w:rsidRPr="00C92FF6" w:rsidRDefault="00A25B14">
      <w:pPr>
        <w:pBdr>
          <w:top w:val="nil"/>
          <w:left w:val="nil"/>
          <w:bottom w:val="nil"/>
          <w:right w:val="nil"/>
          <w:between w:val="nil"/>
        </w:pBdr>
        <w:rPr>
          <w:rFonts w:asciiTheme="majorHAnsi" w:eastAsia="Calibri" w:hAnsiTheme="majorHAnsi" w:cstheme="majorHAnsi"/>
          <w:color w:val="000000"/>
          <w:sz w:val="18"/>
          <w:szCs w:val="18"/>
        </w:rPr>
      </w:pPr>
      <w:r w:rsidRPr="00C92FF6">
        <w:rPr>
          <w:rFonts w:asciiTheme="majorHAnsi" w:eastAsia="Calibri" w:hAnsiTheme="majorHAnsi" w:cstheme="majorHAnsi"/>
          <w:color w:val="000000"/>
          <w:sz w:val="18"/>
          <w:szCs w:val="18"/>
        </w:rPr>
        <w:t xml:space="preserve">In base alle norme sullo snellimento dell’attività amministrativa (L.15/68 e L.127/97) e consapevole delle responsabilità cui va incontro in caso di dichiarazione non corrispondente al vero, fornisce i seguenti dati: </w:t>
      </w:r>
    </w:p>
    <w:p w:rsidR="004A3956" w:rsidRPr="00C92FF6" w:rsidRDefault="00A25B14">
      <w:pPr>
        <w:pBdr>
          <w:top w:val="nil"/>
          <w:left w:val="nil"/>
          <w:bottom w:val="nil"/>
          <w:right w:val="nil"/>
          <w:between w:val="nil"/>
        </w:pBdr>
        <w:rPr>
          <w:rFonts w:asciiTheme="majorHAnsi" w:eastAsia="Calibri" w:hAnsiTheme="majorHAnsi" w:cstheme="majorHAnsi"/>
          <w:b/>
          <w:color w:val="000000"/>
          <w:sz w:val="22"/>
          <w:szCs w:val="22"/>
        </w:rPr>
      </w:pPr>
      <w:r w:rsidRPr="00D07B93">
        <w:rPr>
          <w:rFonts w:asciiTheme="majorHAnsi" w:eastAsia="Calibri" w:hAnsiTheme="majorHAnsi" w:cstheme="majorHAnsi"/>
          <w:b/>
          <w:color w:val="000000"/>
          <w:sz w:val="22"/>
          <w:szCs w:val="22"/>
        </w:rPr>
        <w:t xml:space="preserve">1) DATI ANAGRAFICI DEI GENITORI </w:t>
      </w:r>
    </w:p>
    <w:p w:rsidR="004A3956" w:rsidRPr="00D07B93" w:rsidRDefault="00A25B14">
      <w:pPr>
        <w:widowControl w:val="0"/>
        <w:rPr>
          <w:rFonts w:asciiTheme="majorHAnsi" w:eastAsia="Arial" w:hAnsiTheme="majorHAnsi" w:cstheme="majorHAnsi"/>
          <w:sz w:val="22"/>
          <w:szCs w:val="22"/>
          <w:u w:val="single"/>
        </w:rPr>
      </w:pPr>
      <w:r w:rsidRPr="00D07B93">
        <w:rPr>
          <w:rFonts w:asciiTheme="majorHAnsi" w:eastAsia="Arial" w:hAnsiTheme="majorHAnsi" w:cstheme="majorHAnsi"/>
          <w:b/>
          <w:sz w:val="22"/>
          <w:szCs w:val="22"/>
          <w:u w:val="single"/>
        </w:rPr>
        <w:t>PADRE</w:t>
      </w: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 xml:space="preserve">Cognome ___________________________________ </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Nome __________________________________________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Comune di Nascita ____________________    Provincia 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Data di nascita 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Codice fiscale_____________________________________________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Indirizzo: ____________________ ____________________________________________________</w:t>
      </w: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 xml:space="preserve">                                                                     Via                                                           C.A.P. – Comune – Pro                                                                                                                             </w:t>
      </w: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Titolo di studio __________________________________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Professione __________________________________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 xml:space="preserve">e-mail ________________________________________ </w:t>
      </w:r>
    </w:p>
    <w:p w:rsidR="004A3956" w:rsidRPr="00D07B93" w:rsidRDefault="004A3956">
      <w:pPr>
        <w:widowControl w:val="0"/>
        <w:rPr>
          <w:rFonts w:asciiTheme="majorHAnsi" w:eastAsia="Arial" w:hAnsiTheme="majorHAnsi" w:cstheme="majorHAnsi"/>
          <w:sz w:val="22"/>
          <w:szCs w:val="22"/>
        </w:rPr>
      </w:pPr>
    </w:p>
    <w:p w:rsidR="00C92FF6"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Tel. Lavoro __</w:t>
      </w:r>
      <w:r w:rsidR="00C92FF6">
        <w:rPr>
          <w:rFonts w:asciiTheme="majorHAnsi" w:eastAsia="Arial" w:hAnsiTheme="majorHAnsi" w:cstheme="majorHAnsi"/>
          <w:sz w:val="22"/>
          <w:szCs w:val="22"/>
        </w:rPr>
        <w:t>___________________________</w:t>
      </w:r>
    </w:p>
    <w:p w:rsidR="004A3956" w:rsidRPr="00C92FF6"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b/>
          <w:sz w:val="22"/>
          <w:szCs w:val="22"/>
          <w:u w:val="single"/>
        </w:rPr>
        <w:t>MADRE</w:t>
      </w: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 xml:space="preserve">Cognome ___________________________________ </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Nome __________________________________________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Comune di Nascita ____________________    Provincia 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Data di nascita 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Codice fiscale_____________________________________________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Indirizzo: ____________________ ____________________________________________________</w:t>
      </w:r>
    </w:p>
    <w:p w:rsidR="004A3956" w:rsidRPr="00D07B93" w:rsidRDefault="00A25B14">
      <w:pPr>
        <w:widowControl w:val="0"/>
        <w:rPr>
          <w:rFonts w:asciiTheme="majorHAnsi" w:eastAsia="Calibri" w:hAnsiTheme="majorHAnsi" w:cstheme="majorHAnsi"/>
          <w:sz w:val="22"/>
          <w:szCs w:val="22"/>
        </w:rPr>
      </w:pPr>
      <w:r w:rsidRPr="00D07B93">
        <w:rPr>
          <w:rFonts w:asciiTheme="majorHAnsi" w:eastAsia="Calibri" w:hAnsiTheme="majorHAnsi" w:cstheme="majorHAnsi"/>
          <w:sz w:val="22"/>
          <w:szCs w:val="22"/>
        </w:rPr>
        <w:t xml:space="preserve">                                                                     Via                                                           C.A.P. – Comune – Pro                                                                                                                             </w:t>
      </w: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Titolo di studio __________________________________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Professione __________________________________</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 xml:space="preserve">e-mail ________________________________________ </w:t>
      </w:r>
    </w:p>
    <w:p w:rsidR="004A3956" w:rsidRPr="00D07B93" w:rsidRDefault="004A3956">
      <w:pPr>
        <w:widowControl w:val="0"/>
        <w:rPr>
          <w:rFonts w:asciiTheme="majorHAnsi" w:eastAsia="Arial" w:hAnsiTheme="majorHAnsi" w:cstheme="majorHAnsi"/>
          <w:sz w:val="22"/>
          <w:szCs w:val="22"/>
        </w:rPr>
      </w:pPr>
    </w:p>
    <w:p w:rsidR="004A3956" w:rsidRPr="00D07B93" w:rsidRDefault="00A25B14">
      <w:pPr>
        <w:widowControl w:val="0"/>
        <w:rPr>
          <w:rFonts w:asciiTheme="majorHAnsi" w:eastAsia="Arial" w:hAnsiTheme="majorHAnsi" w:cstheme="majorHAnsi"/>
          <w:sz w:val="22"/>
          <w:szCs w:val="22"/>
        </w:rPr>
      </w:pPr>
      <w:r w:rsidRPr="00D07B93">
        <w:rPr>
          <w:rFonts w:asciiTheme="majorHAnsi" w:eastAsia="Arial" w:hAnsiTheme="majorHAnsi" w:cstheme="majorHAnsi"/>
          <w:sz w:val="22"/>
          <w:szCs w:val="22"/>
        </w:rPr>
        <w:t>Tel. Lavoro __________________________________</w:t>
      </w:r>
    </w:p>
    <w:p w:rsidR="004A3956" w:rsidRPr="00D07B93" w:rsidRDefault="004A3956">
      <w:pPr>
        <w:pBdr>
          <w:top w:val="nil"/>
          <w:left w:val="nil"/>
          <w:bottom w:val="nil"/>
          <w:right w:val="nil"/>
          <w:between w:val="nil"/>
        </w:pBdr>
        <w:rPr>
          <w:rFonts w:asciiTheme="majorHAnsi" w:eastAsia="Calibri" w:hAnsiTheme="majorHAnsi" w:cstheme="majorHAnsi"/>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b/>
          <w:color w:val="000000"/>
          <w:sz w:val="22"/>
          <w:szCs w:val="22"/>
        </w:rPr>
      </w:pPr>
      <w:r w:rsidRPr="00D07B93">
        <w:rPr>
          <w:rFonts w:asciiTheme="majorHAnsi" w:eastAsia="Calibri" w:hAnsiTheme="majorHAnsi" w:cstheme="majorHAnsi"/>
          <w:b/>
          <w:color w:val="000000"/>
          <w:sz w:val="22"/>
          <w:szCs w:val="22"/>
        </w:rPr>
        <w:t xml:space="preserve"> </w:t>
      </w: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I genitori lavorano entrambi</w:t>
      </w:r>
      <w:r w:rsidRPr="00D07B93">
        <w:rPr>
          <w:rFonts w:asciiTheme="majorHAnsi" w:eastAsia="Calibri" w:hAnsiTheme="majorHAnsi" w:cstheme="majorHAnsi"/>
          <w:color w:val="000000"/>
          <w:sz w:val="22"/>
          <w:szCs w:val="22"/>
        </w:rPr>
        <w:t xml:space="preserve">: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SI       </w:t>
      </w:r>
      <w:r w:rsidRPr="00D07B93">
        <w:rPr>
          <w:rFonts w:ascii="Cambria Math" w:eastAsia="Wingdings" w:hAnsi="Cambria Math" w:cs="Cambria Math"/>
          <w:color w:val="000000"/>
          <w:sz w:val="22"/>
          <w:szCs w:val="22"/>
        </w:rPr>
        <w:t>◻</w:t>
      </w:r>
      <w:r w:rsidRPr="00D07B93">
        <w:rPr>
          <w:rFonts w:asciiTheme="majorHAnsi" w:eastAsia="Calibri" w:hAnsiTheme="majorHAnsi" w:cstheme="majorHAnsi"/>
          <w:color w:val="000000"/>
          <w:sz w:val="22"/>
          <w:szCs w:val="22"/>
        </w:rPr>
        <w:t xml:space="preserve">  NO</w:t>
      </w:r>
    </w:p>
    <w:p w:rsidR="00D07B93" w:rsidRDefault="00D07B93">
      <w:pPr>
        <w:pBdr>
          <w:top w:val="nil"/>
          <w:left w:val="nil"/>
          <w:bottom w:val="nil"/>
          <w:right w:val="nil"/>
          <w:between w:val="nil"/>
        </w:pBdr>
        <w:rPr>
          <w:rFonts w:asciiTheme="majorHAnsi" w:eastAsia="Calibri" w:hAnsiTheme="majorHAnsi" w:cstheme="majorHAnsi"/>
          <w:color w:val="000000"/>
          <w:sz w:val="22"/>
          <w:szCs w:val="22"/>
        </w:rPr>
      </w:pPr>
    </w:p>
    <w:p w:rsidR="00D07B93" w:rsidRDefault="00D07B93">
      <w:pPr>
        <w:pBdr>
          <w:top w:val="nil"/>
          <w:left w:val="nil"/>
          <w:bottom w:val="nil"/>
          <w:right w:val="nil"/>
          <w:between w:val="nil"/>
        </w:pBdr>
        <w:rPr>
          <w:rFonts w:asciiTheme="majorHAnsi" w:eastAsia="Calibri" w:hAnsiTheme="majorHAnsi" w:cstheme="majorHAnsi"/>
          <w:color w:val="000000"/>
          <w:sz w:val="22"/>
          <w:szCs w:val="22"/>
        </w:rPr>
      </w:pPr>
    </w:p>
    <w:p w:rsidR="00D07B93" w:rsidRPr="00D07B93" w:rsidRDefault="00D07B93">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2) COMPOSIZIONE NUCLEO FAMIGLIARE dell’alunno</w:t>
      </w:r>
    </w:p>
    <w:tbl>
      <w:tblPr>
        <w:tblStyle w:val="a"/>
        <w:tblW w:w="103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4114"/>
        <w:gridCol w:w="2244"/>
      </w:tblGrid>
      <w:tr w:rsidR="004A3956" w:rsidRPr="00D07B93">
        <w:tc>
          <w:tcPr>
            <w:tcW w:w="4035" w:type="dxa"/>
          </w:tcPr>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 xml:space="preserve"> Cognome  e   nome  </w:t>
            </w:r>
          </w:p>
        </w:tc>
        <w:tc>
          <w:tcPr>
            <w:tcW w:w="4114" w:type="dxa"/>
          </w:tcPr>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Luogo  e  data di nascita</w:t>
            </w:r>
          </w:p>
        </w:tc>
        <w:tc>
          <w:tcPr>
            <w:tcW w:w="2244" w:type="dxa"/>
          </w:tcPr>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Rapporto di parentela</w:t>
            </w:r>
          </w:p>
        </w:tc>
      </w:tr>
      <w:tr w:rsidR="004A3956" w:rsidRPr="00D07B93">
        <w:trPr>
          <w:trHeight w:val="484"/>
        </w:trPr>
        <w:tc>
          <w:tcPr>
            <w:tcW w:w="4035"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411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224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4035"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411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224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4035"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411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224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4035"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411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224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4035"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411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c>
          <w:tcPr>
            <w:tcW w:w="2244" w:type="dxa"/>
          </w:tcPr>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c>
      </w:tr>
    </w:tbl>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Modulo per l’esercizio del diritto di scegliere se avvalersi o non avvalersi dell’insegnamento della religione cattolica</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Premesso che lo Stato assicura l'insegnamento della religione cattolica nelle scuole di ogni ordine e grado in conformità all' Accordo del 18 febbraio 1984 (Art. 9.2) che apporta modifiche al Concordato Lateranense,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 e per i successivi anni </w:t>
      </w:r>
    </w:p>
    <w:p w:rsidR="004A3956" w:rsidRPr="00D07B93" w:rsidRDefault="004A3956">
      <w:pPr>
        <w:pBdr>
          <w:top w:val="nil"/>
          <w:left w:val="nil"/>
          <w:bottom w:val="nil"/>
          <w:right w:val="nil"/>
          <w:between w:val="nil"/>
        </w:pBdr>
        <w:jc w:val="both"/>
        <w:rPr>
          <w:rFonts w:asciiTheme="majorHAnsi" w:eastAsia="Calibri" w:hAnsiTheme="majorHAnsi" w:cstheme="majorHAnsi"/>
          <w:sz w:val="22"/>
          <w:szCs w:val="22"/>
        </w:rPr>
      </w:pPr>
    </w:p>
    <w:p w:rsidR="004A3956" w:rsidRPr="00D07B93" w:rsidRDefault="004A3956">
      <w:pPr>
        <w:pBdr>
          <w:top w:val="nil"/>
          <w:left w:val="nil"/>
          <w:bottom w:val="nil"/>
          <w:right w:val="nil"/>
          <w:between w:val="nil"/>
        </w:pBdr>
        <w:jc w:val="both"/>
        <w:rPr>
          <w:rFonts w:asciiTheme="majorHAnsi" w:eastAsia="Calibri" w:hAnsiTheme="majorHAnsi" w:cstheme="majorHAnsi"/>
          <w:sz w:val="22"/>
          <w:szCs w:val="22"/>
        </w:rPr>
      </w:pP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di corso in cui sia prevista l’iscrizione d’ufficio, fermo restando, anche nelle modalità di applicazione, il diritto di scegliere ogni anno se avvalersi o non avvalersi dell’insegnamento della religione cattolica. </w:t>
      </w:r>
    </w:p>
    <w:p w:rsidR="004A3956" w:rsidRPr="00D07B93" w:rsidRDefault="004A3956">
      <w:pPr>
        <w:pBdr>
          <w:top w:val="nil"/>
          <w:left w:val="nil"/>
          <w:bottom w:val="nil"/>
          <w:right w:val="nil"/>
          <w:between w:val="nil"/>
        </w:pBdr>
        <w:jc w:val="both"/>
        <w:rPr>
          <w:rFonts w:asciiTheme="majorHAnsi" w:eastAsia="Calibri" w:hAnsiTheme="majorHAnsi" w:cstheme="majorHAnsi"/>
          <w:color w:val="000000"/>
          <w:sz w:val="22"/>
          <w:szCs w:val="22"/>
        </w:rPr>
      </w:pPr>
    </w:p>
    <w:p w:rsidR="00D07B93" w:rsidRDefault="00D07B93">
      <w:pPr>
        <w:pBdr>
          <w:top w:val="nil"/>
          <w:left w:val="nil"/>
          <w:bottom w:val="nil"/>
          <w:right w:val="nil"/>
          <w:between w:val="nil"/>
        </w:pBdr>
        <w:jc w:val="center"/>
        <w:rPr>
          <w:rFonts w:asciiTheme="majorHAnsi" w:eastAsia="Calibri" w:hAnsiTheme="majorHAnsi" w:cstheme="majorHAnsi"/>
          <w:b/>
          <w:color w:val="000000"/>
          <w:sz w:val="22"/>
          <w:szCs w:val="22"/>
        </w:rPr>
      </w:pPr>
    </w:p>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CHIEDE</w:t>
      </w:r>
    </w:p>
    <w:p w:rsidR="004A3956" w:rsidRPr="00D07B93" w:rsidRDefault="00A25B14">
      <w:pPr>
        <w:pBdr>
          <w:top w:val="nil"/>
          <w:left w:val="nil"/>
          <w:bottom w:val="nil"/>
          <w:right w:val="nil"/>
          <w:between w:val="nil"/>
        </w:pBdr>
        <w:ind w:left="561"/>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che il proprio figlio possa:</w:t>
      </w:r>
    </w:p>
    <w:p w:rsidR="004A3956" w:rsidRPr="00D07B93" w:rsidRDefault="004A3956">
      <w:pPr>
        <w:pBdr>
          <w:top w:val="nil"/>
          <w:left w:val="nil"/>
          <w:bottom w:val="nil"/>
          <w:right w:val="nil"/>
          <w:between w:val="nil"/>
        </w:pBdr>
        <w:ind w:left="561"/>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ind w:left="561"/>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r w:rsidRPr="00D07B93">
        <w:rPr>
          <w:rFonts w:asciiTheme="majorHAnsi" w:eastAsia="Calibri" w:hAnsiTheme="majorHAnsi" w:cstheme="majorHAnsi"/>
          <w:b/>
          <w:color w:val="000000"/>
          <w:sz w:val="22"/>
          <w:szCs w:val="22"/>
        </w:rPr>
        <w:t xml:space="preserve">   avvalersi dell'insegnamento della religione cattolica       </w:t>
      </w:r>
    </w:p>
    <w:p w:rsidR="004A3956" w:rsidRPr="00D07B93" w:rsidRDefault="004A3956">
      <w:pPr>
        <w:pBdr>
          <w:top w:val="nil"/>
          <w:left w:val="nil"/>
          <w:bottom w:val="nil"/>
          <w:right w:val="nil"/>
          <w:between w:val="nil"/>
        </w:pBdr>
        <w:ind w:left="435"/>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ind w:left="561"/>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r w:rsidRPr="00D07B93">
        <w:rPr>
          <w:rFonts w:asciiTheme="majorHAnsi" w:eastAsia="Calibri" w:hAnsiTheme="majorHAnsi" w:cstheme="majorHAnsi"/>
          <w:b/>
          <w:color w:val="000000"/>
          <w:sz w:val="22"/>
          <w:szCs w:val="22"/>
        </w:rPr>
        <w:t xml:space="preserve">   non avvalersi dell'insegnamento della religione cattolica </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Volpiano, ____________ *Firma dei genitori ______________________         _____________________</w:t>
      </w:r>
    </w:p>
    <w:p w:rsidR="004A3956" w:rsidRPr="00D07B93" w:rsidRDefault="00A25B14" w:rsidP="00D07B93">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p>
    <w:p w:rsidR="004A3956" w:rsidRPr="00D07B93" w:rsidRDefault="004A3956">
      <w:pPr>
        <w:pBdr>
          <w:top w:val="nil"/>
          <w:left w:val="nil"/>
          <w:bottom w:val="nil"/>
          <w:right w:val="nil"/>
          <w:between w:val="nil"/>
        </w:pBdr>
        <w:jc w:val="both"/>
        <w:rPr>
          <w:rFonts w:asciiTheme="majorHAnsi" w:eastAsia="Calibri" w:hAnsiTheme="majorHAnsi" w:cstheme="majorHAnsi"/>
          <w:sz w:val="22"/>
          <w:szCs w:val="22"/>
        </w:rPr>
      </w:pPr>
    </w:p>
    <w:p w:rsidR="004A3956" w:rsidRPr="00D07B93" w:rsidRDefault="004A3956">
      <w:pPr>
        <w:pBdr>
          <w:top w:val="nil"/>
          <w:left w:val="nil"/>
          <w:bottom w:val="nil"/>
          <w:right w:val="nil"/>
          <w:between w:val="nil"/>
        </w:pBdr>
        <w:jc w:val="both"/>
        <w:rPr>
          <w:rFonts w:asciiTheme="majorHAnsi" w:eastAsia="Calibri" w:hAnsiTheme="majorHAnsi" w:cstheme="majorHAnsi"/>
          <w:sz w:val="22"/>
          <w:szCs w:val="22"/>
        </w:rPr>
      </w:pPr>
    </w:p>
    <w:p w:rsidR="004A3956" w:rsidRPr="00C92FF6"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Il sottoscritto, presa visione (sul sito dell’Istituto </w:t>
      </w:r>
      <w:hyperlink r:id="rId9">
        <w:r w:rsidRPr="00D07B93">
          <w:rPr>
            <w:rFonts w:asciiTheme="majorHAnsi" w:eastAsia="Calibri" w:hAnsiTheme="majorHAnsi" w:cstheme="majorHAnsi"/>
            <w:color w:val="0000FF"/>
            <w:sz w:val="22"/>
            <w:szCs w:val="22"/>
            <w:u w:val="single"/>
          </w:rPr>
          <w:t>www.icvolpiano.edu.it</w:t>
        </w:r>
      </w:hyperlink>
      <w:r w:rsidRPr="00D07B93">
        <w:rPr>
          <w:rFonts w:asciiTheme="majorHAnsi" w:eastAsia="Calibri" w:hAnsiTheme="majorHAnsi" w:cstheme="majorHAnsi"/>
          <w:color w:val="000000"/>
          <w:sz w:val="22"/>
          <w:szCs w:val="22"/>
        </w:rPr>
        <w:t xml:space="preserve">)  dell’informativa resa dalla scuola ai sensi dell’art.13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w:t>
      </w:r>
      <w:bookmarkStart w:id="0" w:name="_GoBack"/>
      <w:bookmarkEnd w:id="0"/>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autocertificazione esclusivamente nell’ambito e per i fini istituzionali propri della Pubblica Amministrazione (decreto legislativo 30.6.2003,n. 196 e successive modificazioni, Regolamento (UE 2016/679).</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Per presa visione         </w:t>
      </w:r>
      <w:r w:rsidR="00D07B93">
        <w:rPr>
          <w:rFonts w:asciiTheme="majorHAnsi" w:eastAsia="Calibri" w:hAnsiTheme="majorHAnsi" w:cstheme="majorHAnsi"/>
          <w:color w:val="000000"/>
          <w:sz w:val="22"/>
          <w:szCs w:val="22"/>
        </w:rPr>
        <w:tab/>
      </w:r>
      <w:r w:rsidR="00D07B93">
        <w:rPr>
          <w:rFonts w:asciiTheme="majorHAnsi" w:eastAsia="Calibri" w:hAnsiTheme="majorHAnsi" w:cstheme="majorHAnsi"/>
          <w:color w:val="000000"/>
          <w:sz w:val="22"/>
          <w:szCs w:val="22"/>
        </w:rPr>
        <w:tab/>
      </w:r>
      <w:r w:rsidR="00D07B93">
        <w:rPr>
          <w:rFonts w:asciiTheme="majorHAnsi" w:eastAsia="Calibri" w:hAnsiTheme="majorHAnsi" w:cstheme="majorHAnsi"/>
          <w:color w:val="000000"/>
          <w:sz w:val="22"/>
          <w:szCs w:val="22"/>
        </w:rPr>
        <w:tab/>
      </w:r>
      <w:r w:rsidRPr="00D07B93">
        <w:rPr>
          <w:rFonts w:asciiTheme="majorHAnsi" w:eastAsia="Calibri" w:hAnsiTheme="majorHAnsi" w:cstheme="majorHAnsi"/>
          <w:color w:val="000000"/>
          <w:sz w:val="22"/>
          <w:szCs w:val="22"/>
        </w:rPr>
        <w:t xml:space="preserve"> *Firma dei genitori ________________________       </w:t>
      </w:r>
      <w:r w:rsidR="00D07B93">
        <w:rPr>
          <w:rFonts w:asciiTheme="majorHAnsi" w:eastAsia="Calibri" w:hAnsiTheme="majorHAnsi" w:cstheme="majorHAnsi"/>
          <w:color w:val="000000"/>
          <w:sz w:val="22"/>
          <w:szCs w:val="22"/>
        </w:rPr>
        <w:tab/>
      </w:r>
      <w:r w:rsidRPr="00D07B93">
        <w:rPr>
          <w:rFonts w:asciiTheme="majorHAnsi" w:eastAsia="Calibri" w:hAnsiTheme="majorHAnsi" w:cstheme="majorHAnsi"/>
          <w:color w:val="000000"/>
          <w:sz w:val="22"/>
          <w:szCs w:val="22"/>
        </w:rPr>
        <w:t xml:space="preserve"> ______________________</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rPr>
          <w:rFonts w:asciiTheme="majorHAnsi" w:eastAsia="Calibri" w:hAnsiTheme="majorHAnsi" w:cstheme="majorHAnsi"/>
          <w:color w:val="000000"/>
          <w:sz w:val="18"/>
          <w:szCs w:val="18"/>
        </w:rPr>
      </w:pPr>
      <w:r w:rsidRPr="00D07B93">
        <w:rPr>
          <w:rFonts w:asciiTheme="majorHAnsi" w:eastAsia="Calibri" w:hAnsiTheme="majorHAnsi" w:cstheme="majorHAnsi"/>
          <w:color w:val="000000"/>
          <w:sz w:val="22"/>
          <w:szCs w:val="22"/>
        </w:rPr>
        <w:t>*</w:t>
      </w:r>
      <w:r w:rsidRPr="00D07B93">
        <w:rPr>
          <w:rFonts w:asciiTheme="majorHAnsi" w:eastAsia="Calibri" w:hAnsiTheme="majorHAnsi" w:cstheme="majorHAnsi"/>
          <w:color w:val="000000"/>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4A3956" w:rsidRPr="00D07B93" w:rsidRDefault="00A25B14" w:rsidP="00D07B93">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lastRenderedPageBreak/>
        <w:t xml:space="preserve">               </w:t>
      </w:r>
      <w:r w:rsidR="00D07B93">
        <w:rPr>
          <w:rFonts w:asciiTheme="majorHAnsi" w:eastAsia="Calibri" w:hAnsiTheme="majorHAnsi" w:cstheme="majorHAnsi"/>
          <w:color w:val="000000"/>
          <w:sz w:val="22"/>
          <w:szCs w:val="22"/>
        </w:rPr>
        <w:t xml:space="preserve">       </w:t>
      </w:r>
      <w:r w:rsidRPr="00D07B93">
        <w:rPr>
          <w:rFonts w:asciiTheme="majorHAnsi" w:eastAsia="Calibri" w:hAnsiTheme="majorHAnsi" w:cstheme="majorHAnsi"/>
          <w:color w:val="000000"/>
          <w:sz w:val="22"/>
          <w:szCs w:val="22"/>
        </w:rPr>
        <w:t xml:space="preserve">                    </w:t>
      </w:r>
      <w:r w:rsidR="00D07B93">
        <w:rPr>
          <w:rFonts w:asciiTheme="majorHAnsi" w:eastAsia="Calibri" w:hAnsiTheme="majorHAnsi" w:cstheme="majorHAnsi"/>
          <w:color w:val="000000"/>
          <w:sz w:val="22"/>
          <w:szCs w:val="22"/>
        </w:rPr>
        <w:t xml:space="preserve">                             </w:t>
      </w:r>
    </w:p>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CRITERI PER L’ AMMISSIONE ALLA SCUOLA DELL’INFANZIA</w:t>
      </w:r>
    </w:p>
    <w:p w:rsidR="004A3956" w:rsidRPr="00D07B93" w:rsidRDefault="00A25B14">
      <w:pPr>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(crocettare le voci di interesse)</w:t>
      </w:r>
    </w:p>
    <w:p w:rsidR="004A3956" w:rsidRPr="00D07B93" w:rsidRDefault="004A3956">
      <w:pPr>
        <w:pBdr>
          <w:top w:val="nil"/>
          <w:left w:val="nil"/>
          <w:bottom w:val="nil"/>
          <w:right w:val="nil"/>
          <w:between w:val="nil"/>
        </w:pBdr>
        <w:rPr>
          <w:rFonts w:asciiTheme="majorHAnsi" w:eastAsia="Calibri" w:hAnsiTheme="majorHAnsi" w:cstheme="majorHAnsi"/>
          <w:color w:val="000000"/>
          <w:sz w:val="22"/>
          <w:szCs w:val="22"/>
        </w:rPr>
      </w:pPr>
    </w:p>
    <w:tbl>
      <w:tblPr>
        <w:tblStyle w:val="a0"/>
        <w:tblW w:w="10348" w:type="dxa"/>
        <w:tblInd w:w="0" w:type="dxa"/>
        <w:tblLayout w:type="fixed"/>
        <w:tblLook w:val="0000" w:firstRow="0" w:lastRow="0" w:firstColumn="0" w:lastColumn="0" w:noHBand="0" w:noVBand="0"/>
      </w:tblPr>
      <w:tblGrid>
        <w:gridCol w:w="567"/>
        <w:gridCol w:w="6096"/>
        <w:gridCol w:w="2268"/>
        <w:gridCol w:w="1417"/>
      </w:tblGrid>
      <w:tr w:rsidR="004A3956" w:rsidRPr="00D07B93">
        <w:tc>
          <w:tcPr>
            <w:tcW w:w="567" w:type="dxa"/>
            <w:tcBorders>
              <w:top w:val="single" w:sz="4" w:space="0" w:color="000000"/>
              <w:left w:val="single" w:sz="4" w:space="0" w:color="000000"/>
              <w:bottom w:val="single" w:sz="4" w:space="0" w:color="000000"/>
            </w:tcBorders>
          </w:tcPr>
          <w:p w:rsidR="004A3956" w:rsidRPr="00D07B93" w:rsidRDefault="004A3956">
            <w:pPr>
              <w:widowControl w:val="0"/>
              <w:pBdr>
                <w:top w:val="nil"/>
                <w:left w:val="nil"/>
                <w:bottom w:val="nil"/>
                <w:right w:val="nil"/>
                <w:between w:val="nil"/>
              </w:pBdr>
              <w:jc w:val="center"/>
              <w:rPr>
                <w:rFonts w:asciiTheme="majorHAnsi" w:eastAsia="Calibri" w:hAnsiTheme="majorHAnsi" w:cstheme="majorHAnsi"/>
                <w:color w:val="000000"/>
                <w:sz w:val="22"/>
                <w:szCs w:val="22"/>
              </w:rPr>
            </w:pPr>
          </w:p>
        </w:tc>
        <w:tc>
          <w:tcPr>
            <w:tcW w:w="6096" w:type="dxa"/>
            <w:tcBorders>
              <w:top w:val="single" w:sz="4" w:space="0" w:color="000000"/>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 xml:space="preserve">                   CRITERI</w:t>
            </w:r>
          </w:p>
        </w:tc>
        <w:tc>
          <w:tcPr>
            <w:tcW w:w="2268" w:type="dxa"/>
            <w:tcBorders>
              <w:top w:val="single" w:sz="4" w:space="0" w:color="000000"/>
              <w:left w:val="single" w:sz="4" w:space="0" w:color="000000"/>
              <w:bottom w:val="single" w:sz="4" w:space="0" w:color="000000"/>
              <w:right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 xml:space="preserve">                   PUNTEGGIO</w:t>
            </w:r>
          </w:p>
        </w:tc>
        <w:tc>
          <w:tcPr>
            <w:tcW w:w="1417" w:type="dxa"/>
            <w:tcBorders>
              <w:top w:val="single" w:sz="4" w:space="0" w:color="000000"/>
              <w:left w:val="single" w:sz="4" w:space="0" w:color="000000"/>
              <w:bottom w:val="single" w:sz="4" w:space="0" w:color="000000"/>
              <w:right w:val="single" w:sz="4" w:space="0" w:color="000000"/>
            </w:tcBorders>
          </w:tcPr>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Riservato alla segreteria</w:t>
            </w: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ALUNNO PORTATORE DI HANDICAP L.104/92</w:t>
            </w:r>
          </w:p>
        </w:tc>
        <w:tc>
          <w:tcPr>
            <w:tcW w:w="2268" w:type="dxa"/>
            <w:tcBorders>
              <w:left w:val="single" w:sz="4" w:space="0" w:color="000000"/>
              <w:bottom w:val="single" w:sz="4" w:space="0" w:color="000000"/>
              <w:right w:val="single" w:sz="4" w:space="0" w:color="000000"/>
            </w:tcBorders>
          </w:tcPr>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PRECEDENZA ASSOLUTA</w:t>
            </w: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ALUNNO CON SITUAZIONE DI DISAGIO FAMILIARE DOCUMENTATA DAI SERVIZI SOCIALI E VALUTATA DALLA COMMISSIONE</w:t>
            </w:r>
          </w:p>
        </w:tc>
        <w:tc>
          <w:tcPr>
            <w:tcW w:w="2268"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jc w:val="center"/>
              <w:rPr>
                <w:rFonts w:asciiTheme="majorHAnsi" w:eastAsia="Calibri" w:hAnsiTheme="majorHAnsi" w:cstheme="majorHAnsi"/>
                <w:color w:val="000000"/>
                <w:sz w:val="22"/>
                <w:szCs w:val="22"/>
              </w:rPr>
            </w:pPr>
          </w:p>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40</w:t>
            </w: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RESIDENZA DELL'INTERO NUCLEO FAMILIARE</w:t>
            </w:r>
          </w:p>
        </w:tc>
        <w:tc>
          <w:tcPr>
            <w:tcW w:w="2268" w:type="dxa"/>
            <w:tcBorders>
              <w:left w:val="single" w:sz="4" w:space="0" w:color="000000"/>
              <w:bottom w:val="single" w:sz="4" w:space="0" w:color="000000"/>
              <w:right w:val="single" w:sz="4" w:space="0" w:color="000000"/>
            </w:tcBorders>
          </w:tcPr>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50</w:t>
            </w: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BAMBINO DI 5 ANNI</w:t>
            </w:r>
          </w:p>
        </w:tc>
        <w:tc>
          <w:tcPr>
            <w:tcW w:w="2268" w:type="dxa"/>
            <w:tcBorders>
              <w:left w:val="single" w:sz="4" w:space="0" w:color="000000"/>
              <w:bottom w:val="single" w:sz="4" w:space="0" w:color="000000"/>
              <w:right w:val="single" w:sz="4" w:space="0" w:color="000000"/>
            </w:tcBorders>
          </w:tcPr>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40</w:t>
            </w: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BAMBINO DI 4 ANNI CON ENTRAMBI I GENITORI CHE LAVORANO</w:t>
            </w:r>
          </w:p>
        </w:tc>
        <w:tc>
          <w:tcPr>
            <w:tcW w:w="2268" w:type="dxa"/>
            <w:tcBorders>
              <w:left w:val="single" w:sz="4" w:space="0" w:color="000000"/>
              <w:bottom w:val="single" w:sz="4" w:space="0" w:color="000000"/>
              <w:right w:val="single" w:sz="4" w:space="0" w:color="000000"/>
            </w:tcBorders>
          </w:tcPr>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30</w:t>
            </w: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BAMBINO DI 4 ANNI CON UN SOLO GENITORE CHE LAVORA</w:t>
            </w:r>
          </w:p>
        </w:tc>
        <w:tc>
          <w:tcPr>
            <w:tcW w:w="2268" w:type="dxa"/>
            <w:tcBorders>
              <w:left w:val="single" w:sz="4" w:space="0" w:color="000000"/>
              <w:bottom w:val="single" w:sz="4" w:space="0" w:color="000000"/>
              <w:right w:val="single" w:sz="4" w:space="0" w:color="000000"/>
            </w:tcBorders>
          </w:tcPr>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20</w:t>
            </w: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BAMBINO DI TRE ANNI CON ENTRAMBI I GENITORI CHE LAVORANO</w:t>
            </w:r>
          </w:p>
        </w:tc>
        <w:tc>
          <w:tcPr>
            <w:tcW w:w="2268"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jc w:val="center"/>
              <w:rPr>
                <w:rFonts w:asciiTheme="majorHAnsi" w:eastAsia="Calibri" w:hAnsiTheme="majorHAnsi" w:cstheme="majorHAnsi"/>
                <w:color w:val="000000"/>
                <w:sz w:val="22"/>
                <w:szCs w:val="22"/>
              </w:rPr>
            </w:pPr>
          </w:p>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10</w:t>
            </w: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BAMBINO DI TRE ANNI CHE ABBIA FREQUENTATO, NEL PRECEDENTE ANNO SCOLASTICO, L'ASILO NIDO COMUNALE O UNA SEZIONE PRIMAVERA DI ALTRA SCUOLA DELL'INFANZIA STATALE O PARITARIA</w:t>
            </w:r>
          </w:p>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con certificato di frequenza)</w:t>
            </w:r>
          </w:p>
        </w:tc>
        <w:tc>
          <w:tcPr>
            <w:tcW w:w="2268"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jc w:val="center"/>
              <w:rPr>
                <w:rFonts w:asciiTheme="majorHAnsi" w:eastAsia="Calibri" w:hAnsiTheme="majorHAnsi" w:cstheme="majorHAnsi"/>
                <w:color w:val="000000"/>
                <w:sz w:val="22"/>
                <w:szCs w:val="22"/>
              </w:rPr>
            </w:pPr>
          </w:p>
          <w:p w:rsidR="004A3956" w:rsidRPr="00D07B93" w:rsidRDefault="004A3956">
            <w:pPr>
              <w:widowControl w:val="0"/>
              <w:pBdr>
                <w:top w:val="nil"/>
                <w:left w:val="nil"/>
                <w:bottom w:val="nil"/>
                <w:right w:val="nil"/>
                <w:between w:val="nil"/>
              </w:pBdr>
              <w:jc w:val="center"/>
              <w:rPr>
                <w:rFonts w:asciiTheme="majorHAnsi" w:eastAsia="Calibri" w:hAnsiTheme="majorHAnsi" w:cstheme="majorHAnsi"/>
                <w:color w:val="000000"/>
                <w:sz w:val="22"/>
                <w:szCs w:val="22"/>
              </w:rPr>
            </w:pPr>
          </w:p>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5</w:t>
            </w:r>
          </w:p>
          <w:p w:rsidR="004A3956" w:rsidRPr="00D07B93" w:rsidRDefault="004A3956">
            <w:pPr>
              <w:widowControl w:val="0"/>
              <w:pBdr>
                <w:top w:val="nil"/>
                <w:left w:val="nil"/>
                <w:bottom w:val="nil"/>
                <w:right w:val="nil"/>
                <w:between w:val="nil"/>
              </w:pBdr>
              <w:jc w:val="center"/>
              <w:rPr>
                <w:rFonts w:asciiTheme="majorHAnsi" w:eastAsia="Calibri" w:hAnsiTheme="majorHAnsi" w:cstheme="majorHAnsi"/>
                <w:color w:val="000000"/>
                <w:sz w:val="22"/>
                <w:szCs w:val="22"/>
              </w:rPr>
            </w:pPr>
          </w:p>
          <w:p w:rsidR="004A3956" w:rsidRPr="00D07B93" w:rsidRDefault="004A3956">
            <w:pPr>
              <w:widowControl w:val="0"/>
              <w:pBdr>
                <w:top w:val="nil"/>
                <w:left w:val="nil"/>
                <w:bottom w:val="nil"/>
                <w:right w:val="nil"/>
                <w:between w:val="nil"/>
              </w:pBdr>
              <w:jc w:val="center"/>
              <w:rPr>
                <w:rFonts w:asciiTheme="majorHAnsi" w:eastAsia="Calibri" w:hAnsiTheme="majorHAnsi" w:cstheme="majorHAnsi"/>
                <w:color w:val="000000"/>
                <w:sz w:val="22"/>
                <w:szCs w:val="22"/>
              </w:rPr>
            </w:pP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r w:rsidR="004A3956" w:rsidRPr="00D07B93">
        <w:tc>
          <w:tcPr>
            <w:tcW w:w="567" w:type="dxa"/>
            <w:tcBorders>
              <w:left w:val="single" w:sz="4" w:space="0" w:color="000000"/>
              <w:bottom w:val="single" w:sz="4" w:space="0" w:color="000000"/>
            </w:tcBorders>
          </w:tcPr>
          <w:p w:rsidR="004A3956" w:rsidRPr="00D07B93" w:rsidRDefault="00A25B14">
            <w:pPr>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Cambria Math" w:eastAsia="Wingdings" w:hAnsi="Cambria Math" w:cs="Cambria Math"/>
                <w:b/>
                <w:color w:val="000000"/>
                <w:sz w:val="22"/>
                <w:szCs w:val="22"/>
              </w:rPr>
              <w:t>◻</w:t>
            </w:r>
          </w:p>
        </w:tc>
        <w:tc>
          <w:tcPr>
            <w:tcW w:w="6096" w:type="dxa"/>
            <w:tcBorders>
              <w:left w:val="single" w:sz="4" w:space="0" w:color="000000"/>
              <w:bottom w:val="single" w:sz="4" w:space="0" w:color="000000"/>
            </w:tcBorders>
          </w:tcPr>
          <w:p w:rsidR="004A3956" w:rsidRPr="00D07B93" w:rsidRDefault="00A25B14">
            <w:pPr>
              <w:widowControl w:val="0"/>
              <w:pBdr>
                <w:top w:val="nil"/>
                <w:left w:val="nil"/>
                <w:bottom w:val="nil"/>
                <w:right w:val="nil"/>
                <w:between w:val="nil"/>
              </w:pBd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BAMBINO DI TRE ANNI CON UN SOLO GENITORE CHE LAVORA</w:t>
            </w:r>
          </w:p>
        </w:tc>
        <w:tc>
          <w:tcPr>
            <w:tcW w:w="2268"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jc w:val="center"/>
              <w:rPr>
                <w:rFonts w:asciiTheme="majorHAnsi" w:eastAsia="Calibri" w:hAnsiTheme="majorHAnsi" w:cstheme="majorHAnsi"/>
                <w:color w:val="000000"/>
                <w:sz w:val="22"/>
                <w:szCs w:val="22"/>
              </w:rPr>
            </w:pPr>
          </w:p>
          <w:p w:rsidR="004A3956" w:rsidRPr="00D07B93" w:rsidRDefault="00A25B14">
            <w:pPr>
              <w:widowControl w:val="0"/>
              <w:pBdr>
                <w:top w:val="nil"/>
                <w:left w:val="nil"/>
                <w:bottom w:val="nil"/>
                <w:right w:val="nil"/>
                <w:between w:val="nil"/>
              </w:pBdr>
              <w:jc w:val="center"/>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5</w:t>
            </w:r>
          </w:p>
        </w:tc>
        <w:tc>
          <w:tcPr>
            <w:tcW w:w="1417" w:type="dxa"/>
            <w:tcBorders>
              <w:left w:val="single" w:sz="4" w:space="0" w:color="000000"/>
              <w:bottom w:val="single" w:sz="4" w:space="0" w:color="000000"/>
              <w:right w:val="single" w:sz="4" w:space="0" w:color="000000"/>
            </w:tcBorders>
          </w:tcPr>
          <w:p w:rsidR="004A3956" w:rsidRPr="00D07B93" w:rsidRDefault="004A3956">
            <w:pPr>
              <w:widowControl w:val="0"/>
              <w:pBdr>
                <w:top w:val="nil"/>
                <w:left w:val="nil"/>
                <w:bottom w:val="nil"/>
                <w:right w:val="nil"/>
                <w:between w:val="nil"/>
              </w:pBdr>
              <w:rPr>
                <w:rFonts w:asciiTheme="majorHAnsi" w:eastAsia="Calibri" w:hAnsiTheme="majorHAnsi" w:cstheme="majorHAnsi"/>
                <w:color w:val="000000"/>
                <w:sz w:val="22"/>
                <w:szCs w:val="22"/>
              </w:rPr>
            </w:pPr>
          </w:p>
        </w:tc>
      </w:tr>
    </w:tbl>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w:t>
      </w:r>
    </w:p>
    <w:tbl>
      <w:tblPr>
        <w:tblStyle w:val="a1"/>
        <w:tblW w:w="2268" w:type="dxa"/>
        <w:tblInd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tblGrid>
      <w:tr w:rsidR="004A3956" w:rsidRPr="00D07B93">
        <w:tc>
          <w:tcPr>
            <w:tcW w:w="2268" w:type="dxa"/>
          </w:tcPr>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TOTALE</w:t>
            </w:r>
          </w:p>
        </w:tc>
      </w:tr>
    </w:tbl>
    <w:p w:rsidR="004A3956" w:rsidRPr="00D07B93" w:rsidRDefault="004A3956">
      <w:pPr>
        <w:pBdr>
          <w:top w:val="nil"/>
          <w:left w:val="nil"/>
          <w:bottom w:val="nil"/>
          <w:right w:val="nil"/>
          <w:between w:val="nil"/>
        </w:pBdr>
        <w:jc w:val="both"/>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A parità di punteggio ha la precedenza il bambino con maggiore età.</w:t>
      </w: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Eventuali richieste di ammissione alla FREQUENZA ANTICIPATA (riferita ai bambini che compiono tre anni di età nel periodo compreso tra il 1° gennaio e il 30 aprile dell'anno successivo) sono considerate in subordine all'esaurimento della lista d'attesa e saranno accolte solo in presenza di disponibilità di posti e di condizioni adeguate della scuola in merito alla funzionalità.</w:t>
      </w:r>
    </w:p>
    <w:p w:rsidR="004A3956" w:rsidRPr="00D07B93" w:rsidRDefault="004A3956">
      <w:pPr>
        <w:pBdr>
          <w:top w:val="nil"/>
          <w:left w:val="nil"/>
          <w:bottom w:val="nil"/>
          <w:right w:val="nil"/>
          <w:between w:val="nil"/>
        </w:pBdr>
        <w:jc w:val="both"/>
        <w:rPr>
          <w:rFonts w:asciiTheme="majorHAnsi" w:eastAsia="Calibri" w:hAnsiTheme="majorHAnsi" w:cstheme="majorHAnsi"/>
          <w:b/>
          <w:sz w:val="22"/>
          <w:szCs w:val="22"/>
        </w:rPr>
      </w:pPr>
    </w:p>
    <w:p w:rsidR="004A3956" w:rsidRPr="00D07B93" w:rsidRDefault="004A3956">
      <w:pPr>
        <w:pBdr>
          <w:top w:val="nil"/>
          <w:left w:val="nil"/>
          <w:bottom w:val="nil"/>
          <w:right w:val="nil"/>
          <w:between w:val="nil"/>
        </w:pBdr>
        <w:jc w:val="both"/>
        <w:rPr>
          <w:rFonts w:asciiTheme="majorHAnsi" w:eastAsia="Calibri" w:hAnsiTheme="majorHAnsi" w:cstheme="majorHAnsi"/>
          <w:b/>
          <w:sz w:val="22"/>
          <w:szCs w:val="22"/>
        </w:rPr>
      </w:pP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Allega alla presente</w:t>
      </w:r>
      <w:r w:rsidRPr="00D07B93">
        <w:rPr>
          <w:rFonts w:asciiTheme="majorHAnsi" w:eastAsia="Calibri" w:hAnsiTheme="majorHAnsi" w:cstheme="majorHAnsi"/>
          <w:color w:val="000000"/>
          <w:sz w:val="22"/>
          <w:szCs w:val="22"/>
        </w:rPr>
        <w:t>:</w:t>
      </w: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copia del Codice Fiscale del bambino/a</w:t>
      </w: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documentazione relativa al lavoro dei genitori</w:t>
      </w: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consenso al trattamento dei dati personali</w:t>
      </w: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fotocopia di documento in corso di validità del genitore che sottoscrive la domanda (solo nel caso in  </w:t>
      </w: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color w:val="000000"/>
          <w:sz w:val="22"/>
          <w:szCs w:val="22"/>
        </w:rPr>
        <w:t xml:space="preserve">   cui non provveda personalmente alla presentazione del modulo)</w:t>
      </w:r>
    </w:p>
    <w:p w:rsidR="004A3956" w:rsidRPr="00D07B93" w:rsidRDefault="00A25B14">
      <w:pPr>
        <w:pBdr>
          <w:top w:val="nil"/>
          <w:left w:val="nil"/>
          <w:bottom w:val="nil"/>
          <w:right w:val="nil"/>
          <w:between w:val="nil"/>
        </w:pBdr>
        <w:jc w:val="both"/>
        <w:rPr>
          <w:rFonts w:asciiTheme="majorHAnsi" w:eastAsia="Calibri" w:hAnsiTheme="majorHAnsi" w:cstheme="majorHAnsi"/>
          <w:b/>
          <w:sz w:val="22"/>
          <w:szCs w:val="22"/>
        </w:rPr>
      </w:pPr>
      <w:r w:rsidRPr="00D07B93">
        <w:rPr>
          <w:rFonts w:asciiTheme="majorHAnsi" w:eastAsia="Arial" w:hAnsiTheme="majorHAnsi" w:cstheme="majorHAnsi"/>
          <w:b/>
          <w:sz w:val="22"/>
          <w:szCs w:val="22"/>
        </w:rPr>
        <w:t xml:space="preserve">-  documentazione relativa ad accertamento di disabilità </w:t>
      </w:r>
    </w:p>
    <w:p w:rsidR="004A3956" w:rsidRPr="00D07B93" w:rsidRDefault="004A3956">
      <w:pPr>
        <w:pBdr>
          <w:top w:val="nil"/>
          <w:left w:val="nil"/>
          <w:bottom w:val="nil"/>
          <w:right w:val="nil"/>
          <w:between w:val="nil"/>
        </w:pBdr>
        <w:jc w:val="both"/>
        <w:rPr>
          <w:rFonts w:asciiTheme="majorHAnsi" w:eastAsia="Calibri" w:hAnsiTheme="majorHAnsi" w:cstheme="majorHAnsi"/>
          <w:b/>
          <w:color w:val="FF0000"/>
          <w:sz w:val="22"/>
          <w:szCs w:val="22"/>
        </w:rPr>
      </w:pPr>
    </w:p>
    <w:p w:rsidR="004A3956" w:rsidRPr="00D07B93" w:rsidRDefault="004A3956">
      <w:pPr>
        <w:pBdr>
          <w:top w:val="nil"/>
          <w:left w:val="nil"/>
          <w:bottom w:val="nil"/>
          <w:right w:val="nil"/>
          <w:between w:val="nil"/>
        </w:pBdr>
        <w:jc w:val="both"/>
        <w:rPr>
          <w:rFonts w:asciiTheme="majorHAnsi" w:eastAsia="Calibri" w:hAnsiTheme="majorHAnsi" w:cstheme="majorHAnsi"/>
          <w:sz w:val="22"/>
          <w:szCs w:val="22"/>
        </w:rPr>
      </w:pPr>
    </w:p>
    <w:p w:rsidR="004A3956" w:rsidRPr="00D07B93" w:rsidRDefault="004A3956">
      <w:pPr>
        <w:pBdr>
          <w:top w:val="nil"/>
          <w:left w:val="nil"/>
          <w:bottom w:val="nil"/>
          <w:right w:val="nil"/>
          <w:between w:val="nil"/>
        </w:pBdr>
        <w:jc w:val="both"/>
        <w:rPr>
          <w:rFonts w:asciiTheme="majorHAnsi" w:eastAsia="Calibri" w:hAnsiTheme="majorHAnsi" w:cstheme="majorHAnsi"/>
          <w:color w:val="000000"/>
          <w:sz w:val="22"/>
          <w:szCs w:val="22"/>
        </w:rPr>
      </w:pP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Firma di autocertificazione</w:t>
      </w:r>
      <w:r w:rsidRPr="00D07B93">
        <w:rPr>
          <w:rFonts w:asciiTheme="majorHAnsi" w:eastAsia="Calibri" w:hAnsiTheme="majorHAnsi" w:cstheme="majorHAnsi"/>
          <w:color w:val="000000"/>
          <w:sz w:val="22"/>
          <w:szCs w:val="22"/>
        </w:rPr>
        <w:t>____________________________________________________</w:t>
      </w:r>
    </w:p>
    <w:p w:rsidR="004A3956" w:rsidRPr="00D07B93" w:rsidRDefault="00A25B14">
      <w:pPr>
        <w:pBdr>
          <w:top w:val="nil"/>
          <w:left w:val="nil"/>
          <w:bottom w:val="nil"/>
          <w:right w:val="nil"/>
          <w:between w:val="nil"/>
        </w:pBdr>
        <w:jc w:val="both"/>
        <w:rPr>
          <w:rFonts w:asciiTheme="majorHAnsi" w:eastAsia="Calibri" w:hAnsiTheme="majorHAnsi" w:cstheme="majorHAnsi"/>
          <w:color w:val="000000"/>
          <w:sz w:val="22"/>
          <w:szCs w:val="22"/>
        </w:rPr>
      </w:pPr>
      <w:r w:rsidRPr="00D07B93">
        <w:rPr>
          <w:rFonts w:asciiTheme="majorHAnsi" w:eastAsia="Calibri" w:hAnsiTheme="majorHAnsi" w:cstheme="majorHAnsi"/>
          <w:b/>
          <w:color w:val="000000"/>
          <w:sz w:val="22"/>
          <w:szCs w:val="22"/>
        </w:rPr>
        <w:t>(</w:t>
      </w:r>
      <w:r w:rsidRPr="00D07B93">
        <w:rPr>
          <w:rFonts w:asciiTheme="majorHAnsi" w:eastAsia="Calibri" w:hAnsiTheme="majorHAnsi" w:cstheme="majorHAnsi"/>
          <w:color w:val="000000"/>
          <w:sz w:val="22"/>
          <w:szCs w:val="22"/>
        </w:rPr>
        <w:t>Leggi 15/1968, 127/197,131/1998; DPR 445/2000) da sottoscrivere al momento della presentazione della domanda all’impiegato della scuola)</w:t>
      </w:r>
    </w:p>
    <w:sectPr w:rsidR="004A3956" w:rsidRPr="00D07B93" w:rsidSect="00D07B93">
      <w:footerReference w:type="even" r:id="rId10"/>
      <w:footerReference w:type="default" r:id="rId11"/>
      <w:pgSz w:w="11906" w:h="16838" w:code="9"/>
      <w:pgMar w:top="0" w:right="849" w:bottom="227" w:left="62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93" w:rsidRDefault="00A25B14">
      <w:r>
        <w:separator/>
      </w:r>
    </w:p>
  </w:endnote>
  <w:endnote w:type="continuationSeparator" w:id="0">
    <w:p w:rsidR="00385293" w:rsidRDefault="00A2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956" w:rsidRDefault="00A25B14">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4A3956" w:rsidRDefault="004A3956">
    <w:pPr>
      <w:pBdr>
        <w:top w:val="nil"/>
        <w:left w:val="nil"/>
        <w:bottom w:val="nil"/>
        <w:right w:val="nil"/>
        <w:between w:val="nil"/>
      </w:pBdr>
      <w:tabs>
        <w:tab w:val="center" w:pos="4819"/>
        <w:tab w:val="right" w:pos="96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956" w:rsidRDefault="00A25B14">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2FF6">
      <w:rPr>
        <w:noProof/>
        <w:color w:val="000000"/>
        <w:sz w:val="24"/>
        <w:szCs w:val="24"/>
      </w:rPr>
      <w:t>4</w:t>
    </w:r>
    <w:r>
      <w:rPr>
        <w:color w:val="000000"/>
        <w:sz w:val="24"/>
        <w:szCs w:val="24"/>
      </w:rPr>
      <w:fldChar w:fldCharType="end"/>
    </w:r>
  </w:p>
  <w:p w:rsidR="004A3956" w:rsidRDefault="004A3956">
    <w:pPr>
      <w:pBdr>
        <w:top w:val="nil"/>
        <w:left w:val="nil"/>
        <w:bottom w:val="nil"/>
        <w:right w:val="nil"/>
        <w:between w:val="nil"/>
      </w:pBdr>
      <w:tabs>
        <w:tab w:val="center" w:pos="4819"/>
        <w:tab w:val="right" w:pos="9638"/>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93" w:rsidRDefault="00A25B14">
      <w:r>
        <w:separator/>
      </w:r>
    </w:p>
  </w:footnote>
  <w:footnote w:type="continuationSeparator" w:id="0">
    <w:p w:rsidR="00385293" w:rsidRDefault="00A2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3621"/>
    <w:multiLevelType w:val="multilevel"/>
    <w:tmpl w:val="77E886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56"/>
    <w:rsid w:val="00207497"/>
    <w:rsid w:val="002E4B81"/>
    <w:rsid w:val="00385293"/>
    <w:rsid w:val="004A3956"/>
    <w:rsid w:val="00A25B14"/>
    <w:rsid w:val="00B134F4"/>
    <w:rsid w:val="00C92FF6"/>
    <w:rsid w:val="00D07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CA11"/>
  <w15:docId w15:val="{4217B123-CEA4-4D14-A8C0-1BEE621C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B134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3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volpian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csvey19VfsxKUlJsQT+K4v8g==">CgMxLjA4AHIhMWoxdzFXbjh4b05CQ2ZmYWVmNkNEN2NxelhyNER0bmo1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1546</Words>
  <Characters>8816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7</cp:revision>
  <cp:lastPrinted>2023-12-07T13:43:00Z</cp:lastPrinted>
  <dcterms:created xsi:type="dcterms:W3CDTF">2023-12-07T13:27:00Z</dcterms:created>
  <dcterms:modified xsi:type="dcterms:W3CDTF">2023-12-07T14:12:00Z</dcterms:modified>
</cp:coreProperties>
</file>