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F" w:rsidRDefault="00EF6512" w:rsidP="00BE2ACE">
      <w:pPr>
        <w:widowControl w:val="0"/>
        <w:tabs>
          <w:tab w:val="left" w:pos="1733"/>
        </w:tabs>
        <w:ind w:right="28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 w:rsidR="00BE2ACE">
        <w:rPr>
          <w:rFonts w:ascii="Calibri" w:eastAsia="Calibri" w:hAnsi="Calibri" w:cs="Calibri"/>
          <w:i/>
          <w:sz w:val="24"/>
          <w:szCs w:val="24"/>
        </w:rPr>
        <w:t>llegato C</w:t>
      </w:r>
      <w:bookmarkStart w:id="0" w:name="_GoBack"/>
      <w:bookmarkEnd w:id="0"/>
    </w:p>
    <w:p w:rsidR="002E2C7E" w:rsidRDefault="002E2C7E" w:rsidP="0041796F">
      <w:pPr>
        <w:widowControl w:val="0"/>
        <w:spacing w:before="31"/>
        <w:ind w:left="7872" w:right="116" w:hanging="784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   dell’IC di Volpiano</w:t>
      </w:r>
    </w:p>
    <w:p w:rsidR="002E2C7E" w:rsidRDefault="002E2C7E" w:rsidP="002E2C7E">
      <w:pPr>
        <w:widowControl w:val="0"/>
        <w:spacing w:before="9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spacing w:line="288" w:lineRule="auto"/>
        <w:ind w:left="2076" w:right="2027" w:hanging="91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Dichiarazione di insussiste</w:t>
      </w:r>
      <w:r w:rsidR="00453325">
        <w:rPr>
          <w:rFonts w:ascii="Calibri" w:eastAsia="Calibri" w:hAnsi="Calibri" w:cs="Calibri"/>
          <w:b/>
          <w:i/>
          <w:sz w:val="22"/>
          <w:szCs w:val="22"/>
        </w:rPr>
        <w:t xml:space="preserve">nza di cause di incompatibilità </w:t>
      </w:r>
      <w:proofErr w:type="spellStart"/>
      <w:r w:rsidR="00E27E6F">
        <w:rPr>
          <w:rFonts w:ascii="Calibri" w:eastAsia="Calibri" w:hAnsi="Calibri" w:cs="Calibri"/>
          <w:b/>
          <w:i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nconferibilità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ai sensi del D.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 39/2013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PNRR Avviso decreto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M4C1I1.4-2024-1322 Interventi di tutoraggio e formazione per la riduzione dei divari negli apprendimenti e il contrasto alla dispersione scolastica (D.M. 2 febbraio 2024, n. 19)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Linea di investimento: M4C1I1.4 - Riduzione dei divari territoriali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CODICE PROGETTO: M4C1I1.4-2024-1322-P-47408</w:t>
      </w:r>
    </w:p>
    <w:p w:rsidR="002E2C7E" w:rsidRP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2E2C7E">
        <w:rPr>
          <w:rFonts w:ascii="Calibri" w:eastAsia="Calibri" w:hAnsi="Calibri" w:cs="Calibri"/>
          <w:b/>
          <w:i/>
          <w:sz w:val="22"/>
          <w:szCs w:val="22"/>
        </w:rPr>
        <w:t>CUP: H74D21000130006</w:t>
      </w:r>
    </w:p>
    <w:p w:rsidR="002E2C7E" w:rsidRDefault="002E2C7E" w:rsidP="002E2C7E">
      <w:pPr>
        <w:spacing w:before="1"/>
        <w:ind w:right="116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ind w:left="122" w:right="135"/>
        <w:jc w:val="both"/>
        <w:rPr>
          <w:rFonts w:ascii="Calibri" w:eastAsia="Calibri" w:hAnsi="Calibri" w:cs="Calibri"/>
          <w:b/>
          <w:i/>
        </w:rPr>
      </w:pPr>
    </w:p>
    <w:p w:rsidR="002E2C7E" w:rsidRDefault="002E2C7E" w:rsidP="002E2C7E">
      <w:pPr>
        <w:widowControl w:val="0"/>
        <w:tabs>
          <w:tab w:val="left" w:pos="3908"/>
          <w:tab w:val="left" w:pos="5185"/>
          <w:tab w:val="left" w:pos="7485"/>
          <w:tab w:val="left" w:pos="9733"/>
        </w:tabs>
        <w:spacing w:line="360" w:lineRule="auto"/>
        <w:ind w:left="117" w:right="150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codice fiscale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in qualità di ______________________________ nell’ambito dell’attuazione del progetto suindicato</w:t>
      </w:r>
    </w:p>
    <w:p w:rsidR="002E2C7E" w:rsidRDefault="002E2C7E" w:rsidP="002E2C7E">
      <w:pPr>
        <w:widowControl w:val="0"/>
        <w:spacing w:before="114"/>
        <w:ind w:left="3540" w:right="41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CONSAPEVOLE</w:t>
      </w:r>
    </w:p>
    <w:p w:rsidR="002E2C7E" w:rsidRDefault="002E2C7E" w:rsidP="002E2C7E">
      <w:pPr>
        <w:widowControl w:val="0"/>
        <w:spacing w:before="157" w:line="360" w:lineRule="auto"/>
        <w:ind w:left="117" w:right="128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E2C7E" w:rsidRDefault="002E2C7E" w:rsidP="002E2C7E">
      <w:pPr>
        <w:widowControl w:val="0"/>
        <w:spacing w:before="54"/>
        <w:ind w:left="4188" w:right="418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2E2C7E" w:rsidRDefault="002E2C7E" w:rsidP="002E2C7E">
      <w:pPr>
        <w:widowControl w:val="0"/>
        <w:spacing w:before="1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line="360" w:lineRule="auto"/>
        <w:ind w:left="117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nessuna delle condizioni di incompatibilità previste dalla normativa vigente in materia sopra richiamata e dalle Disposizioni e Istruzioni per l’attuazione del PNRR Avv. Decreto: </w:t>
      </w:r>
      <w:r w:rsidRPr="002E2C7E">
        <w:rPr>
          <w:rFonts w:ascii="Calibri" w:eastAsia="Calibri" w:hAnsi="Calibri" w:cs="Calibri"/>
          <w:color w:val="000000"/>
          <w:sz w:val="22"/>
          <w:szCs w:val="22"/>
        </w:rPr>
        <w:t>M4C1I1.4 - Riduzione dei divari territoriali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Volpiano,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FIRMA……………………………………………………………………………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869CE" w:rsidRDefault="008869C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53325" w:rsidRDefault="00453325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spacing w:before="199" w:line="360" w:lineRule="auto"/>
        <w:ind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Con l’occasione comunica anche il conto su cui accreditare l’incarico di che trattasi è il seguente:</w:t>
      </w:r>
    </w:p>
    <w:p w:rsidR="002E2C7E" w:rsidRDefault="002E2C7E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Modalità di pagamento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2E2C7E" w:rsidRDefault="00BE2ACE" w:rsidP="002E2C7E">
      <w:pPr>
        <w:widowControl w:val="0"/>
        <w:spacing w:after="120" w:line="480" w:lineRule="auto"/>
        <w:rPr>
          <w:rFonts w:ascii="Calibri" w:eastAsia="Calibri" w:hAnsi="Calibri" w:cs="Calibri"/>
          <w:color w:val="000000"/>
          <w:sz w:val="26"/>
          <w:szCs w:val="26"/>
        </w:rPr>
      </w:pPr>
      <w:sdt>
        <w:sdtPr>
          <w:tag w:val="goog_rdk_0"/>
          <w:id w:val="-2120060323"/>
        </w:sdtPr>
        <w:sdtEndPr/>
        <w:sdtContent>
          <w:r w:rsidR="002E2C7E">
            <w:rPr>
              <w:rFonts w:ascii="Arial Unicode MS" w:eastAsia="Arial Unicode MS" w:hAnsi="Arial Unicode MS" w:cs="Arial Unicode MS"/>
              <w:color w:val="000000"/>
              <w:sz w:val="26"/>
              <w:szCs w:val="26"/>
            </w:rPr>
            <w:t>□</w:t>
          </w:r>
        </w:sdtContent>
      </w:sdt>
      <w:r w:rsidR="002E2C7E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2E2C7E">
        <w:rPr>
          <w:rFonts w:ascii="Calibri" w:eastAsia="Calibri" w:hAnsi="Calibri" w:cs="Calibri"/>
          <w:color w:val="000000"/>
          <w:sz w:val="24"/>
          <w:szCs w:val="24"/>
        </w:rPr>
        <w:t>Bonifico presso</w:t>
      </w:r>
      <w:r w:rsidR="002E2C7E">
        <w:rPr>
          <w:rFonts w:ascii="Calibri" w:eastAsia="Calibri" w:hAnsi="Calibri" w:cs="Calibri"/>
          <w:color w:val="000000"/>
          <w:sz w:val="26"/>
          <w:szCs w:val="26"/>
        </w:rPr>
        <w:t>: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Banca/Posta____________________________________</w:t>
      </w:r>
      <w:proofErr w:type="gramStart"/>
      <w:r>
        <w:rPr>
          <w:sz w:val="24"/>
          <w:szCs w:val="24"/>
        </w:rPr>
        <w:t>_  Fil</w:t>
      </w:r>
      <w:proofErr w:type="gramEnd"/>
      <w:r>
        <w:rPr>
          <w:sz w:val="24"/>
          <w:szCs w:val="24"/>
        </w:rPr>
        <w:t>. _________________________</w:t>
      </w:r>
    </w:p>
    <w:p w:rsidR="002E2C7E" w:rsidRDefault="002E2C7E" w:rsidP="002E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Cod. IBAN:  </w:t>
      </w:r>
    </w:p>
    <w:p w:rsidR="002E2C7E" w:rsidRDefault="002E2C7E" w:rsidP="002E2C7E">
      <w:pPr>
        <w:widowControl w:val="0"/>
        <w:spacing w:before="199" w:line="360" w:lineRule="auto"/>
        <w:ind w:left="122" w:right="12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 che l’aliquota IRPEF è………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rPr>
          <w:rFonts w:ascii="Calibri" w:eastAsia="Calibri" w:hAnsi="Calibri" w:cs="Calibri"/>
          <w:color w:val="000000"/>
          <w:sz w:val="22"/>
          <w:szCs w:val="22"/>
        </w:rPr>
      </w:pP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INFORMATIVA AI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SENSI  DEGLI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ARTICOLI 13 e 14 DEL GDPR – Regolamento UE 2016/679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di Volpiano. I dati sono raccolti e trattati, anche con l’ausilio di mezzi elettronici, esclusivamente per le finalità connesse alla procedura e gestione del contratto, ovvero per dare esecuzione agli obblighi previsti dalla Legge. 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Comprensivo di VOLPIANO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anomizzazione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al blocco dei dati trattati.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:rsidR="002E2C7E" w:rsidRDefault="002E2C7E" w:rsidP="002E2C7E">
      <w:pPr>
        <w:widowControl w:val="0"/>
        <w:tabs>
          <w:tab w:val="left" w:pos="3508"/>
          <w:tab w:val="left" w:pos="3775"/>
        </w:tabs>
        <w:ind w:left="1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Relativamente ai dati personali di cui dovesse venire a conoscenza, l’esperto è responsabile del trattamento degli stessi ai sensi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art.11.</w:t>
      </w:r>
    </w:p>
    <w:p w:rsidR="002E2C7E" w:rsidRDefault="002E2C7E" w:rsidP="002E2C7E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dati è il Dirigente Scolastico dott.ssa Stefania </w:t>
      </w:r>
      <w:proofErr w:type="spellStart"/>
      <w:r>
        <w:rPr>
          <w:rFonts w:ascii="Calibri" w:eastAsia="Calibri" w:hAnsi="Calibri" w:cs="Calibri"/>
          <w:sz w:val="22"/>
          <w:szCs w:val="22"/>
        </w:rPr>
        <w:t>Prazzoli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conto dell’istituto</w:t>
      </w:r>
    </w:p>
    <w:p w:rsidR="002E2C7E" w:rsidRPr="00CE770D" w:rsidRDefault="002E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2E2C7E" w:rsidRPr="00CE77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8C" w:rsidRDefault="00EF6512">
      <w:r>
        <w:separator/>
      </w:r>
    </w:p>
  </w:endnote>
  <w:endnote w:type="continuationSeparator" w:id="0">
    <w:p w:rsidR="0087728C" w:rsidRDefault="00E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2ACE">
      <w:rPr>
        <w:noProof/>
        <w:color w:val="000000"/>
      </w:rPr>
      <w:t>2</w:t>
    </w:r>
    <w:r>
      <w:rPr>
        <w:color w:val="000000"/>
      </w:rPr>
      <w:fldChar w:fldCharType="end"/>
    </w:r>
  </w:p>
  <w:p w:rsidR="00295359" w:rsidRDefault="002953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8C" w:rsidRDefault="00EF6512">
      <w:r>
        <w:separator/>
      </w:r>
    </w:p>
  </w:footnote>
  <w:footnote w:type="continuationSeparator" w:id="0">
    <w:p w:rsidR="0087728C" w:rsidRDefault="00EF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59" w:rsidRDefault="00EF65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2D3B0D4" wp14:editId="6E33936C">
          <wp:extent cx="6102350" cy="71945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359" w:rsidRDefault="00EA093F" w:rsidP="00CE2B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4"/>
      </w:tabs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BAB9157" wp14:editId="0FF3A13B">
          <wp:extent cx="583734" cy="655766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34" cy="65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F6512">
      <w:rPr>
        <w:noProof/>
        <w:color w:val="000000"/>
      </w:rPr>
      <w:drawing>
        <wp:inline distT="0" distB="0" distL="0" distR="0" wp14:anchorId="107D1A1F" wp14:editId="2A5FC7E4">
          <wp:extent cx="3122666" cy="1052399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666" cy="1052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94"/>
    <w:multiLevelType w:val="multilevel"/>
    <w:tmpl w:val="763EC3C6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C3925"/>
    <w:multiLevelType w:val="multilevel"/>
    <w:tmpl w:val="DFEE4CD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F47C0"/>
    <w:multiLevelType w:val="multilevel"/>
    <w:tmpl w:val="88B4D5E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035B41"/>
    <w:multiLevelType w:val="hybridMultilevel"/>
    <w:tmpl w:val="752802FC"/>
    <w:lvl w:ilvl="0" w:tplc="CF92C2FA">
      <w:start w:val="1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541A5"/>
    <w:multiLevelType w:val="multilevel"/>
    <w:tmpl w:val="4F04B238"/>
    <w:lvl w:ilvl="0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293C2B40"/>
    <w:multiLevelType w:val="multilevel"/>
    <w:tmpl w:val="EC3AED0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DB4C25"/>
    <w:multiLevelType w:val="multilevel"/>
    <w:tmpl w:val="E9E464D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D20255D"/>
    <w:multiLevelType w:val="multilevel"/>
    <w:tmpl w:val="58226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789D"/>
    <w:multiLevelType w:val="multilevel"/>
    <w:tmpl w:val="E1B6C8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E70C0"/>
    <w:multiLevelType w:val="multilevel"/>
    <w:tmpl w:val="96A85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B24546"/>
    <w:multiLevelType w:val="multilevel"/>
    <w:tmpl w:val="847E563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34F4335"/>
    <w:multiLevelType w:val="multilevel"/>
    <w:tmpl w:val="376A5E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815"/>
    <w:multiLevelType w:val="multilevel"/>
    <w:tmpl w:val="1A4E90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8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59"/>
    <w:rsid w:val="0000499F"/>
    <w:rsid w:val="00067FD3"/>
    <w:rsid w:val="000A1164"/>
    <w:rsid w:val="0011079A"/>
    <w:rsid w:val="00295359"/>
    <w:rsid w:val="002E2C7E"/>
    <w:rsid w:val="002F09C0"/>
    <w:rsid w:val="0031765B"/>
    <w:rsid w:val="003450E2"/>
    <w:rsid w:val="00367315"/>
    <w:rsid w:val="003A3E6B"/>
    <w:rsid w:val="0041796F"/>
    <w:rsid w:val="00453325"/>
    <w:rsid w:val="004F6D10"/>
    <w:rsid w:val="007C549D"/>
    <w:rsid w:val="007C7379"/>
    <w:rsid w:val="007E6B55"/>
    <w:rsid w:val="00814C61"/>
    <w:rsid w:val="0087728C"/>
    <w:rsid w:val="008869CE"/>
    <w:rsid w:val="00886E47"/>
    <w:rsid w:val="00893624"/>
    <w:rsid w:val="00AC6C8C"/>
    <w:rsid w:val="00B3575F"/>
    <w:rsid w:val="00BE2ACE"/>
    <w:rsid w:val="00C92AAA"/>
    <w:rsid w:val="00CE2B8F"/>
    <w:rsid w:val="00CE770D"/>
    <w:rsid w:val="00D32AB9"/>
    <w:rsid w:val="00D75970"/>
    <w:rsid w:val="00D9112E"/>
    <w:rsid w:val="00E120B0"/>
    <w:rsid w:val="00E27E6F"/>
    <w:rsid w:val="00E50F15"/>
    <w:rsid w:val="00E75034"/>
    <w:rsid w:val="00EA093F"/>
    <w:rsid w:val="00EF6512"/>
    <w:rsid w:val="00FE598A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72F3"/>
  <w15:docId w15:val="{4326C55F-A108-41C2-9B2B-979A00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0B6"/>
  </w:style>
  <w:style w:type="paragraph" w:styleId="Titolo1">
    <w:name w:val="heading 1"/>
    <w:basedOn w:val="Normale"/>
    <w:link w:val="Titolo1Carattere"/>
    <w:uiPriority w:val="1"/>
    <w:qFormat/>
    <w:rsid w:val="002D03C4"/>
    <w:pPr>
      <w:widowControl w:val="0"/>
      <w:autoSpaceDE w:val="0"/>
      <w:autoSpaceDN w:val="0"/>
      <w:spacing w:before="54"/>
      <w:ind w:left="4188" w:right="4188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4"/>
  </w:style>
  <w:style w:type="paragraph" w:styleId="Pidipagina">
    <w:name w:val="footer"/>
    <w:basedOn w:val="Normale"/>
    <w:link w:val="PidipaginaCarattere"/>
    <w:uiPriority w:val="99"/>
    <w:unhideWhenUsed/>
    <w:rsid w:val="0026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4"/>
  </w:style>
  <w:style w:type="paragraph" w:styleId="Paragrafoelenco">
    <w:name w:val="List Paragraph"/>
    <w:basedOn w:val="Normale"/>
    <w:link w:val="ParagrafoelencoCarattere"/>
    <w:uiPriority w:val="1"/>
    <w:qFormat/>
    <w:rsid w:val="00C510B6"/>
    <w:pPr>
      <w:ind w:left="708"/>
    </w:pPr>
    <w:rPr>
      <w:sz w:val="24"/>
      <w:szCs w:val="24"/>
    </w:rPr>
  </w:style>
  <w:style w:type="paragraph" w:customStyle="1" w:styleId="Default">
    <w:name w:val="Default"/>
    <w:rsid w:val="00C510B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B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26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rsid w:val="006B29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0">
    <w:name w:val="Con lettere.0"/>
    <w:rsid w:val="00D41E18"/>
  </w:style>
  <w:style w:type="table" w:customStyle="1" w:styleId="TableNormal10">
    <w:name w:val="Table Normal1"/>
    <w:rsid w:val="007543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902D45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02D4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2D45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0">
    <w:name w:val="Punti elenco.0"/>
    <w:rsid w:val="009F3B96"/>
  </w:style>
  <w:style w:type="numbering" w:customStyle="1" w:styleId="Stileimportato1">
    <w:name w:val="Stile importato 1"/>
    <w:rsid w:val="009F3B96"/>
  </w:style>
  <w:style w:type="table" w:customStyle="1" w:styleId="TableNormal11">
    <w:name w:val="Table Normal11"/>
    <w:uiPriority w:val="2"/>
    <w:semiHidden/>
    <w:unhideWhenUsed/>
    <w:qFormat/>
    <w:rsid w:val="00705E7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03C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03C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3C4"/>
    <w:rPr>
      <w:rFonts w:ascii="Calibri" w:eastAsia="Calibri" w:hAnsi="Calibri" w:cs="Calibr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03C4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03C4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0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Pr>
      <w:rFonts w:eastAsia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E59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59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59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59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598A"/>
    <w:rPr>
      <w:b/>
      <w:bCs/>
    </w:rPr>
  </w:style>
  <w:style w:type="table" w:customStyle="1" w:styleId="TableNormal12">
    <w:name w:val="Table Normal12"/>
    <w:uiPriority w:val="2"/>
    <w:semiHidden/>
    <w:unhideWhenUsed/>
    <w:qFormat/>
    <w:rsid w:val="00367315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nQFUQdrLjPaytPdDhzLWxrKug==">CgMxLjAaJgoBMBIhCh8IB0IbCgdWZXJkYW5hEhBBcmlhbCBVbmljb2RlIE1TMghoLmdqZGd4czIJaC4zMGowemxsMgppZC4yZXQ5MnAwMgloLjFmb2I5dGUyCWguM3pueXNoNzIJaC4yZXQ5MnAwMghoLnR5amN3dDIJaC4zZHk2dmttMgloLjF0M2g1c2Y4AHIhMXNkMUk5R2h2R2xySkxTZGJkLWpZYlpydzE3SFZXNk5R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3</cp:revision>
  <dcterms:created xsi:type="dcterms:W3CDTF">2025-01-30T14:45:00Z</dcterms:created>
  <dcterms:modified xsi:type="dcterms:W3CDTF">2025-01-30T14:46:00Z</dcterms:modified>
</cp:coreProperties>
</file>